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F5" w:rsidRDefault="00A318F5" w:rsidP="00A318F5">
      <w:pPr>
        <w:jc w:val="center"/>
        <w:rPr>
          <w:b/>
          <w:sz w:val="28"/>
        </w:rPr>
      </w:pPr>
      <w:r>
        <w:rPr>
          <w:b/>
          <w:sz w:val="28"/>
        </w:rPr>
        <w:t>Georgia Regional Geography</w:t>
      </w:r>
    </w:p>
    <w:p w:rsidR="00A318F5" w:rsidRDefault="00A318F5" w:rsidP="00A318F5">
      <w:pPr>
        <w:rPr>
          <w:sz w:val="24"/>
        </w:rPr>
      </w:pPr>
      <w:r w:rsidRPr="00A318F5">
        <w:rPr>
          <w:b/>
          <w:sz w:val="28"/>
        </w:rPr>
        <w:t>E</w:t>
      </w:r>
      <w:r w:rsidRPr="00A318F5">
        <w:rPr>
          <w:b/>
          <w:sz w:val="28"/>
        </w:rPr>
        <w:t xml:space="preserve">ssential </w:t>
      </w:r>
      <w:r w:rsidRPr="00A318F5">
        <w:rPr>
          <w:b/>
          <w:sz w:val="28"/>
        </w:rPr>
        <w:t>Q</w:t>
      </w:r>
      <w:r w:rsidRPr="00A318F5">
        <w:rPr>
          <w:b/>
          <w:sz w:val="28"/>
        </w:rPr>
        <w:t>uestions</w:t>
      </w:r>
      <w:r>
        <w:rPr>
          <w:b/>
          <w:sz w:val="28"/>
        </w:rPr>
        <w:t xml:space="preserve"> </w:t>
      </w:r>
      <w:r>
        <w:rPr>
          <w:sz w:val="24"/>
        </w:rPr>
        <w:t>are used to focus our Study in academic classes. Use what you have learned to answer the following Essential Questions from the 1</w:t>
      </w:r>
      <w:r w:rsidRPr="00A318F5">
        <w:rPr>
          <w:sz w:val="24"/>
          <w:vertAlign w:val="superscript"/>
        </w:rPr>
        <w:t>st</w:t>
      </w:r>
      <w:r>
        <w:rPr>
          <w:sz w:val="24"/>
        </w:rPr>
        <w:t xml:space="preserve"> Unit in Social Studies. Please answer these questions in complete sentences and make sure that you use facts to answer these questions completely and correctly. All answers should be placed in your notebook.</w:t>
      </w:r>
    </w:p>
    <w:p w:rsidR="00A318F5" w:rsidRPr="00A318F5" w:rsidRDefault="00A318F5" w:rsidP="00A318F5">
      <w:pPr>
        <w:rPr>
          <w:sz w:val="24"/>
        </w:rPr>
      </w:pPr>
      <w:r>
        <w:rPr>
          <w:sz w:val="24"/>
        </w:rPr>
        <w:t xml:space="preserve"> </w:t>
      </w:r>
    </w:p>
    <w:p w:rsidR="00A318F5" w:rsidRPr="00A318F5" w:rsidRDefault="00A318F5" w:rsidP="00A318F5">
      <w:pPr>
        <w:pStyle w:val="ListParagraph"/>
        <w:numPr>
          <w:ilvl w:val="0"/>
          <w:numId w:val="2"/>
        </w:numPr>
        <w:spacing w:line="480" w:lineRule="auto"/>
        <w:rPr>
          <w:sz w:val="24"/>
        </w:rPr>
      </w:pPr>
      <w:r w:rsidRPr="00A318F5">
        <w:rPr>
          <w:sz w:val="24"/>
        </w:rPr>
        <w:t>How have waterways influenced Georgia’s exploration, settle</w:t>
      </w:r>
      <w:r w:rsidRPr="00A318F5">
        <w:rPr>
          <w:sz w:val="24"/>
        </w:rPr>
        <w:t>ment, and economic development?</w:t>
      </w:r>
    </w:p>
    <w:p w:rsidR="00A318F5" w:rsidRPr="00A318F5" w:rsidRDefault="00A318F5" w:rsidP="00A318F5">
      <w:pPr>
        <w:pStyle w:val="ListParagraph"/>
        <w:numPr>
          <w:ilvl w:val="0"/>
          <w:numId w:val="2"/>
        </w:numPr>
        <w:spacing w:line="480" w:lineRule="auto"/>
        <w:rPr>
          <w:sz w:val="24"/>
        </w:rPr>
      </w:pPr>
      <w:r w:rsidRPr="00A318F5">
        <w:rPr>
          <w:sz w:val="24"/>
        </w:rPr>
        <w:t>How do the Interstate Highway System, Hartsfield-Jackson International Airport, the railroad system and Georgia’s deep-water ports drive the state’s economy?</w:t>
      </w:r>
    </w:p>
    <w:p w:rsidR="00A318F5" w:rsidRPr="00A318F5" w:rsidRDefault="00A318F5" w:rsidP="00A318F5">
      <w:pPr>
        <w:pStyle w:val="ListParagraph"/>
        <w:numPr>
          <w:ilvl w:val="0"/>
          <w:numId w:val="2"/>
        </w:numPr>
        <w:spacing w:line="480" w:lineRule="auto"/>
        <w:rPr>
          <w:sz w:val="24"/>
        </w:rPr>
      </w:pPr>
      <w:r w:rsidRPr="00A318F5">
        <w:rPr>
          <w:sz w:val="24"/>
        </w:rPr>
        <w:t>How do the four transportation systems relate in their transportation of good</w:t>
      </w:r>
      <w:r>
        <w:rPr>
          <w:sz w:val="24"/>
        </w:rPr>
        <w:t>s</w:t>
      </w:r>
      <w:bookmarkStart w:id="0" w:name="_GoBack"/>
      <w:bookmarkEnd w:id="0"/>
      <w:r w:rsidRPr="00A318F5">
        <w:rPr>
          <w:sz w:val="24"/>
        </w:rPr>
        <w:t xml:space="preserve"> through the state, nationally and internationally?</w:t>
      </w:r>
    </w:p>
    <w:p w:rsidR="00A318F5" w:rsidRPr="00A318F5" w:rsidRDefault="00A318F5" w:rsidP="00A318F5">
      <w:pPr>
        <w:pStyle w:val="ListParagraph"/>
        <w:numPr>
          <w:ilvl w:val="0"/>
          <w:numId w:val="2"/>
        </w:numPr>
        <w:spacing w:line="480" w:lineRule="auto"/>
        <w:rPr>
          <w:sz w:val="24"/>
        </w:rPr>
      </w:pPr>
      <w:r w:rsidRPr="00A318F5">
        <w:rPr>
          <w:sz w:val="24"/>
        </w:rPr>
        <w:t>How do Georgia’s three major transportation systems interact to provide domestic and international goods and services to Georgia’s consumers?</w:t>
      </w:r>
    </w:p>
    <w:p w:rsidR="00A318F5" w:rsidRPr="00A318F5" w:rsidRDefault="00A318F5" w:rsidP="00A318F5">
      <w:pPr>
        <w:pStyle w:val="ListParagraph"/>
        <w:numPr>
          <w:ilvl w:val="0"/>
          <w:numId w:val="2"/>
        </w:numPr>
        <w:spacing w:line="480" w:lineRule="auto"/>
        <w:rPr>
          <w:sz w:val="24"/>
        </w:rPr>
      </w:pPr>
      <w:r w:rsidRPr="00A318F5">
        <w:rPr>
          <w:sz w:val="24"/>
        </w:rPr>
        <w:t xml:space="preserve">Where is Georgia in terms of hemisphere, continent, nation, region and global position? (G1a) </w:t>
      </w:r>
    </w:p>
    <w:p w:rsidR="00A318F5" w:rsidRPr="00A318F5" w:rsidRDefault="00A318F5" w:rsidP="00A318F5">
      <w:pPr>
        <w:pStyle w:val="ListParagraph"/>
        <w:numPr>
          <w:ilvl w:val="0"/>
          <w:numId w:val="2"/>
        </w:numPr>
        <w:spacing w:line="480" w:lineRule="auto"/>
        <w:rPr>
          <w:sz w:val="24"/>
        </w:rPr>
      </w:pPr>
      <w:r w:rsidRPr="00A318F5">
        <w:rPr>
          <w:sz w:val="24"/>
        </w:rPr>
        <w:t xml:space="preserve">Which North American physiographic regions are found in Georgia and what are some distinguishing characteristics of each? (G1b) </w:t>
      </w:r>
    </w:p>
    <w:p w:rsidR="00A318F5" w:rsidRPr="00A318F5" w:rsidRDefault="00A318F5" w:rsidP="00A318F5">
      <w:pPr>
        <w:pStyle w:val="ListParagraph"/>
        <w:numPr>
          <w:ilvl w:val="0"/>
          <w:numId w:val="2"/>
        </w:numPr>
        <w:spacing w:line="480" w:lineRule="auto"/>
        <w:rPr>
          <w:sz w:val="24"/>
        </w:rPr>
      </w:pPr>
      <w:r w:rsidRPr="00A318F5">
        <w:rPr>
          <w:sz w:val="24"/>
        </w:rPr>
        <w:t>What is the relative location of these physiographic regions within the boundaries of the State? (G1b)</w:t>
      </w:r>
    </w:p>
    <w:p w:rsidR="00A318F5" w:rsidRPr="00A318F5" w:rsidRDefault="00A318F5" w:rsidP="00A318F5">
      <w:pPr>
        <w:pStyle w:val="ListParagraph"/>
        <w:numPr>
          <w:ilvl w:val="0"/>
          <w:numId w:val="2"/>
        </w:numPr>
        <w:spacing w:line="480" w:lineRule="auto"/>
        <w:rPr>
          <w:sz w:val="24"/>
        </w:rPr>
      </w:pPr>
      <w:r w:rsidRPr="00A318F5">
        <w:rPr>
          <w:sz w:val="24"/>
        </w:rPr>
        <w:t xml:space="preserve">What are the significant physical features of Georgia that have impacted its development and in what manner have the affected Georgia? (G1c) </w:t>
      </w:r>
    </w:p>
    <w:p w:rsidR="001A1754" w:rsidRPr="00A318F5" w:rsidRDefault="00A318F5" w:rsidP="00A318F5">
      <w:pPr>
        <w:pStyle w:val="ListParagraph"/>
        <w:numPr>
          <w:ilvl w:val="0"/>
          <w:numId w:val="2"/>
        </w:numPr>
        <w:spacing w:line="480" w:lineRule="auto"/>
        <w:rPr>
          <w:sz w:val="24"/>
        </w:rPr>
      </w:pPr>
      <w:r w:rsidRPr="00A318F5">
        <w:rPr>
          <w:sz w:val="24"/>
        </w:rPr>
        <w:t>How has climate played a role in Georgia’s development? (G1d)</w:t>
      </w:r>
    </w:p>
    <w:sectPr w:rsidR="001A1754" w:rsidRPr="00A318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D6" w:rsidRDefault="009C23D6" w:rsidP="00A318F5">
      <w:pPr>
        <w:spacing w:after="0" w:line="240" w:lineRule="auto"/>
      </w:pPr>
      <w:r>
        <w:separator/>
      </w:r>
    </w:p>
  </w:endnote>
  <w:endnote w:type="continuationSeparator" w:id="0">
    <w:p w:rsidR="009C23D6" w:rsidRDefault="009C23D6" w:rsidP="00A3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D6" w:rsidRDefault="009C23D6" w:rsidP="00A318F5">
      <w:pPr>
        <w:spacing w:after="0" w:line="240" w:lineRule="auto"/>
      </w:pPr>
      <w:r>
        <w:separator/>
      </w:r>
    </w:p>
  </w:footnote>
  <w:footnote w:type="continuationSeparator" w:id="0">
    <w:p w:rsidR="009C23D6" w:rsidRDefault="009C23D6" w:rsidP="00A3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F5" w:rsidRPr="00A318F5" w:rsidRDefault="00A318F5">
    <w:pPr>
      <w:pStyle w:val="Header"/>
      <w:rPr>
        <w:sz w:val="24"/>
      </w:rPr>
    </w:pPr>
    <w:r w:rsidRPr="00A318F5">
      <w:rPr>
        <w:sz w:val="24"/>
      </w:rPr>
      <w:t>Name: _________________</w:t>
    </w:r>
    <w:r>
      <w:rPr>
        <w:sz w:val="24"/>
      </w:rPr>
      <w:t xml:space="preserve">________________________    </w:t>
    </w:r>
    <w:r w:rsidRPr="00A318F5">
      <w:rPr>
        <w:sz w:val="24"/>
      </w:rPr>
      <w:t xml:space="preserve"> Date: ______________________</w:t>
    </w:r>
  </w:p>
  <w:p w:rsidR="00A318F5" w:rsidRDefault="00A31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EE6"/>
    <w:multiLevelType w:val="hybridMultilevel"/>
    <w:tmpl w:val="64EE7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5BD8"/>
    <w:multiLevelType w:val="hybridMultilevel"/>
    <w:tmpl w:val="2E247F06"/>
    <w:lvl w:ilvl="0" w:tplc="D6505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53E74"/>
    <w:multiLevelType w:val="hybridMultilevel"/>
    <w:tmpl w:val="C7AC9188"/>
    <w:lvl w:ilvl="0" w:tplc="CAE2C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F5"/>
    <w:rsid w:val="009B606E"/>
    <w:rsid w:val="009C23D6"/>
    <w:rsid w:val="00A318F5"/>
    <w:rsid w:val="00B2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874DB-7174-49F2-AE33-1B9D47B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F5"/>
    <w:pPr>
      <w:ind w:left="720"/>
      <w:contextualSpacing/>
    </w:pPr>
  </w:style>
  <w:style w:type="paragraph" w:styleId="Header">
    <w:name w:val="header"/>
    <w:basedOn w:val="Normal"/>
    <w:link w:val="HeaderChar"/>
    <w:uiPriority w:val="99"/>
    <w:unhideWhenUsed/>
    <w:rsid w:val="00A3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F5"/>
  </w:style>
  <w:style w:type="paragraph" w:styleId="Footer">
    <w:name w:val="footer"/>
    <w:basedOn w:val="Normal"/>
    <w:link w:val="FooterChar"/>
    <w:uiPriority w:val="99"/>
    <w:unhideWhenUsed/>
    <w:rsid w:val="00A3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McQueen</dc:creator>
  <cp:keywords/>
  <dc:description/>
  <cp:lastModifiedBy>Arlene McQueen</cp:lastModifiedBy>
  <cp:revision>1</cp:revision>
  <dcterms:created xsi:type="dcterms:W3CDTF">2015-08-24T01:39:00Z</dcterms:created>
  <dcterms:modified xsi:type="dcterms:W3CDTF">2015-08-24T01:47:00Z</dcterms:modified>
</cp:coreProperties>
</file>