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r>
        <w:t>CMS Lesson Plan</w:t>
      </w:r>
    </w:p>
    <w:p w14:paraId="399ECFAC" w14:textId="77777777" w:rsidR="00987306" w:rsidRDefault="00987306" w:rsidP="00987306">
      <w:pPr>
        <w:pStyle w:val="Title"/>
      </w:pPr>
    </w:p>
    <w:p w14:paraId="19994996" w14:textId="0D059DB8" w:rsidR="00987306" w:rsidRPr="00340BA5" w:rsidRDefault="00987306" w:rsidP="00987306">
      <w:pPr>
        <w:pStyle w:val="Title"/>
        <w:jc w:val="left"/>
        <w:rPr>
          <w:iCs/>
        </w:rPr>
      </w:pPr>
      <w:r w:rsidRPr="00340BA5">
        <w:rPr>
          <w:iCs/>
        </w:rPr>
        <w:t xml:space="preserve">Teacher:  </w:t>
      </w:r>
      <w:r w:rsidR="001E388D">
        <w:rPr>
          <w:iCs/>
        </w:rPr>
        <w:t>McQueen</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Pr="00340BA5">
        <w:rPr>
          <w:iCs/>
        </w:rPr>
        <w:t xml:space="preserve"> Lesson Date:</w:t>
      </w:r>
      <w:r w:rsidR="004A399B">
        <w:rPr>
          <w:iCs/>
        </w:rPr>
        <w:t xml:space="preserve"> </w:t>
      </w:r>
      <w:r w:rsidR="00E0779A">
        <w:rPr>
          <w:iCs/>
        </w:rPr>
        <w:t>10/26/2015</w:t>
      </w:r>
    </w:p>
    <w:p w14:paraId="5261657A"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C4CBB4A"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494FE71" w14:textId="77777777" w:rsidTr="00C50927">
        <w:trPr>
          <w:cantSplit/>
        </w:trPr>
        <w:tc>
          <w:tcPr>
            <w:tcW w:w="6408" w:type="dxa"/>
          </w:tcPr>
          <w:p w14:paraId="7985113D" w14:textId="77777777" w:rsidR="00987306" w:rsidRDefault="00987306" w:rsidP="00C5092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4186C0A1" w14:textId="77777777" w:rsidR="004A399B" w:rsidRDefault="004A399B" w:rsidP="00893E21">
            <w:pPr>
              <w:pStyle w:val="NoSpacing"/>
              <w:rPr>
                <w:b/>
              </w:rPr>
            </w:pPr>
          </w:p>
          <w:p w14:paraId="6BEE7948" w14:textId="77777777" w:rsidR="00F03A31" w:rsidRPr="00A84549" w:rsidRDefault="00F03A31" w:rsidP="00893E21">
            <w:pPr>
              <w:pStyle w:val="NoSpacing"/>
              <w:rPr>
                <w:b/>
              </w:rPr>
            </w:pPr>
          </w:p>
          <w:p w14:paraId="76B06D7B" w14:textId="77777777" w:rsidR="00F03A31" w:rsidRDefault="00F03A31" w:rsidP="00F03A31">
            <w:pPr>
              <w:ind w:left="-5" w:hanging="10"/>
            </w:pPr>
            <w:r>
              <w:rPr>
                <w:b/>
              </w:rPr>
              <w:t xml:space="preserve">SS8H2 The student will analyze the colonial period of Georgia’s history. </w:t>
            </w:r>
          </w:p>
          <w:p w14:paraId="104F256E" w14:textId="4DDC1DBF" w:rsidR="00F03A31" w:rsidRDefault="00F03A31" w:rsidP="006D3D1A">
            <w:pPr>
              <w:pStyle w:val="ListParagraph"/>
              <w:numPr>
                <w:ilvl w:val="0"/>
                <w:numId w:val="8"/>
              </w:numPr>
              <w:spacing w:after="3" w:line="249" w:lineRule="auto"/>
            </w:pPr>
            <w:r>
              <w:t xml:space="preserve">Evaluate the Trustee Period of Georgia’s colonial history, emphasizing the role of the </w:t>
            </w:r>
            <w:proofErr w:type="spellStart"/>
            <w:r>
              <w:t>Salzburgers</w:t>
            </w:r>
            <w:proofErr w:type="spellEnd"/>
            <w:r>
              <w:t xml:space="preserve">, Highland Scots, malcontents, and the Spanish threat from Florida. </w:t>
            </w:r>
          </w:p>
          <w:p w14:paraId="475BB079" w14:textId="32590711" w:rsidR="00F03A31" w:rsidRPr="00E0779A" w:rsidRDefault="00F03A31" w:rsidP="006D3D1A">
            <w:pPr>
              <w:pStyle w:val="ListParagraph"/>
              <w:numPr>
                <w:ilvl w:val="0"/>
                <w:numId w:val="8"/>
              </w:numPr>
              <w:spacing w:after="3" w:line="249" w:lineRule="auto"/>
              <w:rPr>
                <w:highlight w:val="yellow"/>
              </w:rPr>
            </w:pPr>
            <w:r w:rsidRPr="00E0779A">
              <w:rPr>
                <w:highlight w:val="yellow"/>
              </w:rPr>
              <w:t xml:space="preserve">Explain the development of Georgia as a royal colony with regard to land ownership, slavery, government, and the impact of the royal governors. </w:t>
            </w:r>
          </w:p>
          <w:p w14:paraId="238DDEB0" w14:textId="77777777" w:rsidR="00F03A31" w:rsidRDefault="00F03A31" w:rsidP="00F03A31">
            <w:pPr>
              <w:spacing w:line="259" w:lineRule="auto"/>
            </w:pPr>
            <w:r>
              <w:t xml:space="preserve"> </w:t>
            </w:r>
          </w:p>
          <w:p w14:paraId="11CAEC79" w14:textId="77777777" w:rsidR="00893E21" w:rsidRPr="00E12BEE" w:rsidRDefault="00893E21" w:rsidP="00C50927">
            <w:pPr>
              <w:rPr>
                <w:rFonts w:ascii="Arial Narrow" w:hAnsi="Arial Narrow"/>
                <w:b/>
                <w:bCs/>
                <w:sz w:val="18"/>
              </w:rPr>
            </w:pPr>
          </w:p>
        </w:tc>
        <w:tc>
          <w:tcPr>
            <w:tcW w:w="4500" w:type="dxa"/>
          </w:tcPr>
          <w:p w14:paraId="28DE0C77" w14:textId="77777777" w:rsidR="00987306" w:rsidRDefault="00893E21" w:rsidP="00C50927">
            <w:pPr>
              <w:rPr>
                <w:rFonts w:ascii="Arial Narrow" w:hAnsi="Arial Narrow"/>
                <w:bCs/>
                <w:i/>
                <w:sz w:val="16"/>
                <w:szCs w:val="16"/>
              </w:rPr>
            </w:pPr>
            <w:r>
              <w:rPr>
                <w:rFonts w:ascii="Arial Narrow" w:hAnsi="Arial Narrow"/>
                <w:bCs/>
                <w:i/>
                <w:sz w:val="16"/>
                <w:szCs w:val="16"/>
              </w:rPr>
              <w:t xml:space="preserve"> Monday Schedule</w:t>
            </w:r>
          </w:p>
          <w:p w14:paraId="0AA299F7" w14:textId="77777777" w:rsidR="00987306" w:rsidRDefault="00987306" w:rsidP="00C50927">
            <w:pPr>
              <w:rPr>
                <w:rFonts w:ascii="Arial Narrow" w:hAnsi="Arial Narrow"/>
                <w:b/>
                <w:bCs/>
                <w:sz w:val="18"/>
              </w:rPr>
            </w:pPr>
          </w:p>
          <w:p w14:paraId="279A26F4" w14:textId="77777777" w:rsidR="00987306" w:rsidRDefault="00987306" w:rsidP="00C50927">
            <w:pPr>
              <w:rPr>
                <w:rFonts w:ascii="Arial Narrow" w:hAnsi="Arial Narrow"/>
                <w:b/>
                <w:bCs/>
                <w:sz w:val="18"/>
              </w:rPr>
            </w:pPr>
          </w:p>
          <w:p w14:paraId="5C4FC07E" w14:textId="77777777" w:rsidR="00987306" w:rsidRDefault="00CF7568" w:rsidP="00C50927">
            <w:pPr>
              <w:rPr>
                <w:rFonts w:ascii="Arial Narrow" w:hAnsi="Arial Narrow"/>
                <w:b/>
                <w:bCs/>
                <w:sz w:val="18"/>
              </w:rPr>
            </w:pPr>
            <w:r>
              <w:rPr>
                <w:rFonts w:ascii="Arial Narrow" w:hAnsi="Arial Narrow"/>
                <w:b/>
                <w:bCs/>
                <w:sz w:val="18"/>
              </w:rPr>
              <w:t>Opening-Introduction Question</w:t>
            </w:r>
          </w:p>
          <w:p w14:paraId="3E7F86A0" w14:textId="15A30239" w:rsidR="00CF7568" w:rsidRDefault="00CF7568" w:rsidP="00C50927">
            <w:pPr>
              <w:rPr>
                <w:rFonts w:ascii="Arial Narrow" w:hAnsi="Arial Narrow"/>
                <w:b/>
                <w:bCs/>
                <w:sz w:val="18"/>
              </w:rPr>
            </w:pPr>
            <w:r>
              <w:rPr>
                <w:rFonts w:ascii="Arial Narrow" w:hAnsi="Arial Narrow"/>
                <w:b/>
                <w:bCs/>
                <w:sz w:val="18"/>
              </w:rPr>
              <w:t>Lesson part 1-</w:t>
            </w:r>
            <w:r w:rsidR="004F2EDB">
              <w:rPr>
                <w:rFonts w:ascii="Arial Narrow" w:hAnsi="Arial Narrow"/>
                <w:b/>
                <w:bCs/>
                <w:sz w:val="18"/>
              </w:rPr>
              <w:t>Regions of Georgia and Exploration Review</w:t>
            </w:r>
          </w:p>
          <w:p w14:paraId="13FD0340" w14:textId="70024BE0" w:rsidR="00CF7568" w:rsidRDefault="00CF7568" w:rsidP="00C50927">
            <w:pPr>
              <w:rPr>
                <w:rFonts w:ascii="Arial Narrow" w:hAnsi="Arial Narrow"/>
                <w:b/>
                <w:bCs/>
                <w:sz w:val="18"/>
              </w:rPr>
            </w:pPr>
            <w:r>
              <w:rPr>
                <w:rFonts w:ascii="Arial Narrow" w:hAnsi="Arial Narrow"/>
                <w:b/>
                <w:bCs/>
                <w:sz w:val="18"/>
              </w:rPr>
              <w:t>Activity 1-</w:t>
            </w:r>
            <w:r w:rsidR="004F2EDB">
              <w:rPr>
                <w:rFonts w:ascii="Arial Narrow" w:hAnsi="Arial Narrow"/>
                <w:b/>
                <w:bCs/>
                <w:sz w:val="18"/>
              </w:rPr>
              <w:t>Answer all of the Essential Questions that are going to be on the Benchmark</w:t>
            </w:r>
          </w:p>
          <w:p w14:paraId="097F89C6" w14:textId="7CFECCAA" w:rsidR="004A399B" w:rsidRDefault="004A399B" w:rsidP="00C50927">
            <w:pPr>
              <w:rPr>
                <w:rFonts w:ascii="Arial Narrow" w:hAnsi="Arial Narrow"/>
                <w:b/>
                <w:bCs/>
                <w:sz w:val="18"/>
              </w:rPr>
            </w:pPr>
            <w:r>
              <w:rPr>
                <w:rFonts w:ascii="Arial Narrow" w:hAnsi="Arial Narrow"/>
                <w:b/>
                <w:bCs/>
                <w:sz w:val="18"/>
              </w:rPr>
              <w:t>Closing-</w:t>
            </w:r>
            <w:r w:rsidR="004F2EDB">
              <w:rPr>
                <w:rFonts w:ascii="Arial Narrow" w:hAnsi="Arial Narrow"/>
                <w:b/>
                <w:bCs/>
                <w:sz w:val="18"/>
              </w:rPr>
              <w:t>Summarize</w:t>
            </w:r>
          </w:p>
          <w:p w14:paraId="75CFC5F8" w14:textId="77777777" w:rsidR="004A399B" w:rsidRDefault="004A399B" w:rsidP="00C50927">
            <w:pPr>
              <w:rPr>
                <w:rFonts w:ascii="Arial Narrow" w:hAnsi="Arial Narrow"/>
                <w:b/>
                <w:bCs/>
                <w:sz w:val="18"/>
              </w:rPr>
            </w:pPr>
            <w:r>
              <w:rPr>
                <w:rFonts w:ascii="Arial Narrow" w:hAnsi="Arial Narrow"/>
                <w:b/>
                <w:bCs/>
                <w:sz w:val="18"/>
              </w:rPr>
              <w:t>EQ</w:t>
            </w:r>
          </w:p>
          <w:p w14:paraId="0FAB191B" w14:textId="77777777" w:rsidR="00F03A31" w:rsidRDefault="00F03A31" w:rsidP="00F03A31">
            <w:pPr>
              <w:pStyle w:val="NormalWeb"/>
            </w:pPr>
            <w:r>
              <w:t xml:space="preserve">* What were the economic reasons for the establishment of the Georgia colony? </w:t>
            </w:r>
          </w:p>
          <w:p w14:paraId="31B1CD6F" w14:textId="77777777" w:rsidR="00F03A31" w:rsidRDefault="00F03A31" w:rsidP="00F03A31">
            <w:pPr>
              <w:pStyle w:val="NormalWeb"/>
            </w:pPr>
            <w:r>
              <w:t xml:space="preserve">* How did Georgia become a Royal colony and what effect did this event have on the colonists?(H2c) </w:t>
            </w:r>
          </w:p>
          <w:p w14:paraId="1129DDAD" w14:textId="77777777" w:rsidR="00F03A31" w:rsidRDefault="00F03A31" w:rsidP="00F03A31">
            <w:pPr>
              <w:pStyle w:val="NormalWeb"/>
            </w:pPr>
            <w:r>
              <w:t xml:space="preserve">* What goods/services did the early colony of Georgia attempt to produce? (H2c, E1) </w:t>
            </w:r>
          </w:p>
          <w:p w14:paraId="779B75D3" w14:textId="77777777" w:rsidR="00F03A31" w:rsidRDefault="00F03A31" w:rsidP="00F03A31">
            <w:pPr>
              <w:pStyle w:val="NormalWeb"/>
            </w:pPr>
            <w:r>
              <w:t xml:space="preserve">* What crops were to be produced in colonial Georgia, according to the British government?  Why were many of those crops not successful?  (E1) </w:t>
            </w:r>
          </w:p>
          <w:p w14:paraId="52A14399" w14:textId="22040ABA" w:rsidR="00F03A31" w:rsidRDefault="00F03A31" w:rsidP="00F03A31">
            <w:pPr>
              <w:pStyle w:val="NormalWeb"/>
            </w:pPr>
            <w:r>
              <w:t xml:space="preserve">* How did Georgia contribute to British mercantilism? (E2) </w:t>
            </w:r>
          </w:p>
          <w:p w14:paraId="0D250F9E" w14:textId="14A4B96B" w:rsidR="004A399B" w:rsidRPr="004A399B" w:rsidRDefault="004A399B" w:rsidP="004A399B">
            <w:pPr>
              <w:pStyle w:val="Default"/>
              <w:numPr>
                <w:ilvl w:val="0"/>
                <w:numId w:val="6"/>
              </w:numPr>
              <w:rPr>
                <w:rFonts w:ascii="Calibri" w:hAnsi="Calibri"/>
                <w:sz w:val="22"/>
                <w:szCs w:val="22"/>
              </w:rPr>
            </w:pPr>
          </w:p>
        </w:tc>
      </w:tr>
      <w:tr w:rsidR="00987306" w14:paraId="2AD0518C" w14:textId="77777777" w:rsidTr="00C50927">
        <w:trPr>
          <w:cantSplit/>
        </w:trPr>
        <w:tc>
          <w:tcPr>
            <w:tcW w:w="10908" w:type="dxa"/>
            <w:gridSpan w:val="2"/>
            <w:tcBorders>
              <w:bottom w:val="single" w:sz="4" w:space="0" w:color="auto"/>
            </w:tcBorders>
          </w:tcPr>
          <w:p w14:paraId="2BB754EB" w14:textId="77777777" w:rsidR="00987306" w:rsidRDefault="00987306" w:rsidP="00C50927">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03055EDF" w14:textId="77777777" w:rsidR="00893E21" w:rsidRDefault="00893E21" w:rsidP="00C50927">
            <w:pPr>
              <w:rPr>
                <w:rFonts w:ascii="Arial Narrow" w:hAnsi="Arial Narrow"/>
                <w:b/>
                <w:bCs/>
                <w:sz w:val="16"/>
                <w:szCs w:val="16"/>
              </w:rPr>
            </w:pPr>
          </w:p>
          <w:p w14:paraId="103D2A9E" w14:textId="1F08B661" w:rsidR="006B5A60" w:rsidRDefault="006B5A60" w:rsidP="006B5A60">
            <w:pPr>
              <w:pStyle w:val="NormalWeb"/>
            </w:pPr>
            <w:r>
              <w:t xml:space="preserve">EU/EQ- CONFLICT AND CHANGE: The student will understand that when there is conflict between or within societies, change is the result.  </w:t>
            </w:r>
          </w:p>
          <w:p w14:paraId="43B2AE33" w14:textId="77777777" w:rsidR="006B5A60" w:rsidRDefault="006B5A60" w:rsidP="006B5A60">
            <w:pPr>
              <w:pStyle w:val="NormalWeb"/>
            </w:pPr>
            <w:r>
              <w:t xml:space="preserve">EU/EQ- DISTRIBUTION OF POWER: The student will understand that distribution of power in government is a product of existing documents and laws combined with contemporary value and beliefs </w:t>
            </w:r>
          </w:p>
          <w:p w14:paraId="29CE565E" w14:textId="77777777" w:rsidR="006B5A60" w:rsidRDefault="006B5A60" w:rsidP="006B5A60">
            <w:pPr>
              <w:pStyle w:val="NormalWeb"/>
            </w:pPr>
            <w:r>
              <w:t xml:space="preserve">EU/EQ- LOCATION: The student will understand that location affects a society’s economy, culture, and development.  </w:t>
            </w:r>
          </w:p>
          <w:p w14:paraId="6880E3EC" w14:textId="77777777" w:rsidR="006B5A60" w:rsidRDefault="006B5A60" w:rsidP="006B5A60">
            <w:pPr>
              <w:pStyle w:val="NormalWeb"/>
            </w:pPr>
            <w:r>
              <w:t>EU/EQ- GOVER</w:t>
            </w:r>
            <w:bookmarkStart w:id="0" w:name="_GoBack"/>
            <w:bookmarkEnd w:id="0"/>
            <w:r>
              <w:t xml:space="preserve">NANCE: The student will understand that as society increases in complexity and interacts with other societies, the complexity of the government also increases.  </w:t>
            </w:r>
          </w:p>
          <w:p w14:paraId="27A5A6BE" w14:textId="77777777" w:rsidR="006B5A60" w:rsidRDefault="006B5A60" w:rsidP="006B5A60">
            <w:pPr>
              <w:pStyle w:val="NormalWeb"/>
            </w:pPr>
          </w:p>
          <w:p w14:paraId="2F70D5A0" w14:textId="5AF29257" w:rsidR="00893E21" w:rsidRDefault="00893E21" w:rsidP="006B5A60">
            <w:pPr>
              <w:pStyle w:val="Default"/>
              <w:rPr>
                <w:rFonts w:ascii="Arial Narrow" w:hAnsi="Arial Narrow"/>
                <w:b/>
                <w:bCs/>
                <w:sz w:val="16"/>
                <w:szCs w:val="16"/>
              </w:rPr>
            </w:pPr>
          </w:p>
          <w:p w14:paraId="3D19A96D" w14:textId="77777777" w:rsidR="00987306" w:rsidRPr="00951B1A" w:rsidRDefault="00987306" w:rsidP="006B5A60">
            <w:pPr>
              <w:rPr>
                <w:rFonts w:ascii="Arial Narrow" w:hAnsi="Arial Narrow"/>
                <w:sz w:val="18"/>
              </w:rPr>
            </w:pPr>
          </w:p>
        </w:tc>
      </w:tr>
    </w:tbl>
    <w:p w14:paraId="691EAEF6"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54B618AC" w14:textId="77777777" w:rsidTr="75ED0983">
        <w:tc>
          <w:tcPr>
            <w:tcW w:w="648" w:type="dxa"/>
            <w:shd w:val="clear" w:color="auto" w:fill="000000" w:themeFill="text1"/>
          </w:tcPr>
          <w:p w14:paraId="2FDFF3B3"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522F96E"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4268E77"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3D52C100" w14:textId="77777777" w:rsidTr="75ED0983">
        <w:tc>
          <w:tcPr>
            <w:tcW w:w="648" w:type="dxa"/>
            <w:shd w:val="clear" w:color="auto" w:fill="000000" w:themeFill="text1"/>
          </w:tcPr>
          <w:p w14:paraId="5588A255"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17CEAD32"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601F3210"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A12A653" w14:textId="77777777" w:rsidTr="75ED0983">
        <w:tc>
          <w:tcPr>
            <w:tcW w:w="648" w:type="dxa"/>
            <w:vAlign w:val="center"/>
          </w:tcPr>
          <w:p w14:paraId="20EF49AB" w14:textId="77777777" w:rsidR="00987306" w:rsidRDefault="00987306" w:rsidP="00C50927">
            <w:pPr>
              <w:jc w:val="center"/>
              <w:rPr>
                <w:rFonts w:ascii="Arial Narrow" w:hAnsi="Arial Narrow"/>
                <w:sz w:val="18"/>
              </w:rPr>
            </w:pPr>
          </w:p>
          <w:p w14:paraId="40DA3D34"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6955012C"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51B930D9" w14:textId="77777777" w:rsidR="00893E21" w:rsidRDefault="00893E21" w:rsidP="00C50927">
            <w:pPr>
              <w:rPr>
                <w:rFonts w:ascii="Arial Narrow" w:hAnsi="Arial Narrow"/>
                <w:i/>
                <w:sz w:val="16"/>
                <w:szCs w:val="16"/>
              </w:rPr>
            </w:pPr>
            <w:r>
              <w:rPr>
                <w:rFonts w:ascii="Arial Narrow" w:hAnsi="Arial Narrow"/>
                <w:i/>
                <w:sz w:val="16"/>
                <w:szCs w:val="16"/>
              </w:rPr>
              <w:t>Students will work on a warm up consisting of the following:</w:t>
            </w:r>
          </w:p>
          <w:p w14:paraId="78813A3B" w14:textId="77777777" w:rsidR="00893E21" w:rsidRDefault="00893E21" w:rsidP="00C50927">
            <w:pPr>
              <w:rPr>
                <w:rFonts w:ascii="Arial Narrow" w:hAnsi="Arial Narrow"/>
                <w:i/>
                <w:sz w:val="16"/>
                <w:szCs w:val="16"/>
              </w:rPr>
            </w:pPr>
          </w:p>
          <w:p w14:paraId="588160AD" w14:textId="798E7383" w:rsidR="004A399B" w:rsidRDefault="006D3D1A"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 xml:space="preserve">Students will </w:t>
            </w:r>
            <w:r w:rsidR="004F2EDB">
              <w:rPr>
                <w:rFonts w:ascii="Arial Narrow" w:eastAsia="Arial Narrow" w:hAnsi="Arial Narrow" w:cs="Arial Narrow"/>
                <w:i/>
                <w:iCs/>
                <w:sz w:val="16"/>
                <w:szCs w:val="16"/>
              </w:rPr>
              <w:t xml:space="preserve">give 3 characteristics of </w:t>
            </w:r>
            <w:r w:rsidR="003A72FA">
              <w:rPr>
                <w:rFonts w:ascii="Arial Narrow" w:eastAsia="Arial Narrow" w:hAnsi="Arial Narrow" w:cs="Arial Narrow"/>
                <w:i/>
                <w:iCs/>
                <w:sz w:val="16"/>
                <w:szCs w:val="16"/>
              </w:rPr>
              <w:t>royal governor – John Reynolds, Henry Ellis, and James Wright</w:t>
            </w:r>
          </w:p>
          <w:p w14:paraId="79A7BA97" w14:textId="4403EE13" w:rsidR="004A399B" w:rsidRPr="001B7156" w:rsidRDefault="004A399B" w:rsidP="004A399B">
            <w:pPr>
              <w:rPr>
                <w:rFonts w:ascii="Arial Narrow" w:hAnsi="Arial Narrow"/>
                <w:sz w:val="16"/>
                <w:szCs w:val="16"/>
              </w:rPr>
            </w:pPr>
          </w:p>
        </w:tc>
        <w:tc>
          <w:tcPr>
            <w:tcW w:w="2430" w:type="dxa"/>
          </w:tcPr>
          <w:p w14:paraId="14031ADD" w14:textId="3121A382" w:rsidR="00987306" w:rsidRPr="00DC16BE" w:rsidRDefault="00894878" w:rsidP="00C50927">
            <w:pPr>
              <w:rPr>
                <w:rFonts w:ascii="Arial Narrow" w:hAnsi="Arial Narrow"/>
                <w:b/>
                <w:sz w:val="18"/>
              </w:rPr>
            </w:pPr>
            <w:r>
              <w:rPr>
                <w:rFonts w:ascii="Arial Narrow" w:hAnsi="Arial Narrow"/>
                <w:b/>
                <w:sz w:val="18"/>
              </w:rPr>
              <w:t>Summarize (quick write)</w:t>
            </w:r>
          </w:p>
        </w:tc>
      </w:tr>
      <w:tr w:rsidR="00987306" w14:paraId="09148547" w14:textId="77777777" w:rsidTr="003A72FA">
        <w:trPr>
          <w:trHeight w:val="1385"/>
        </w:trPr>
        <w:tc>
          <w:tcPr>
            <w:tcW w:w="648" w:type="dxa"/>
            <w:vAlign w:val="center"/>
          </w:tcPr>
          <w:p w14:paraId="2211902C"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0922139A" w14:textId="77777777" w:rsidR="00987306"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5419A177" w14:textId="77777777" w:rsidR="00E76559" w:rsidRPr="00E07D10" w:rsidRDefault="00E76559" w:rsidP="00C50927">
            <w:pPr>
              <w:rPr>
                <w:rFonts w:ascii="Arial Narrow" w:hAnsi="Arial Narrow"/>
                <w:i/>
                <w:sz w:val="16"/>
                <w:szCs w:val="16"/>
              </w:rPr>
            </w:pPr>
          </w:p>
          <w:p w14:paraId="73C4A489" w14:textId="330D6F23" w:rsidR="00987306" w:rsidRDefault="00E76559" w:rsidP="00C50927">
            <w:pPr>
              <w:rPr>
                <w:rFonts w:ascii="Arial Narrow" w:hAnsi="Arial Narrow"/>
                <w:sz w:val="16"/>
                <w:szCs w:val="16"/>
              </w:rPr>
            </w:pPr>
            <w:r>
              <w:rPr>
                <w:rFonts w:ascii="Arial Narrow" w:hAnsi="Arial Narrow"/>
                <w:sz w:val="16"/>
                <w:szCs w:val="16"/>
              </w:rPr>
              <w:t>Students will define, write a sentence, and draw a picture for the terms</w:t>
            </w:r>
            <w:r w:rsidR="00E5026C">
              <w:rPr>
                <w:rFonts w:ascii="Arial Narrow" w:hAnsi="Arial Narrow"/>
                <w:sz w:val="16"/>
                <w:szCs w:val="16"/>
              </w:rPr>
              <w:t xml:space="preserve">: </w:t>
            </w:r>
            <w:r w:rsidR="003A72FA">
              <w:rPr>
                <w:rFonts w:ascii="Arial Narrow" w:hAnsi="Arial Narrow"/>
                <w:sz w:val="16"/>
                <w:szCs w:val="16"/>
              </w:rPr>
              <w:t>royal colony, proprietary colony, and French and Indian War</w:t>
            </w:r>
          </w:p>
          <w:p w14:paraId="453C55DC" w14:textId="77777777" w:rsidR="00893E21" w:rsidRPr="001F65E6" w:rsidRDefault="00893E21" w:rsidP="00E76559">
            <w:pPr>
              <w:rPr>
                <w:rFonts w:ascii="Arial Narrow" w:hAnsi="Arial Narrow"/>
                <w:sz w:val="16"/>
                <w:szCs w:val="16"/>
              </w:rPr>
            </w:pPr>
          </w:p>
        </w:tc>
        <w:tc>
          <w:tcPr>
            <w:tcW w:w="2430" w:type="dxa"/>
          </w:tcPr>
          <w:p w14:paraId="217C69BE" w14:textId="77777777" w:rsidR="00987306" w:rsidRDefault="00987306" w:rsidP="00C50927">
            <w:pPr>
              <w:rPr>
                <w:rFonts w:ascii="Arial Narrow" w:hAnsi="Arial Narrow"/>
                <w:b/>
                <w:sz w:val="18"/>
              </w:rPr>
            </w:pPr>
          </w:p>
          <w:p w14:paraId="28DDA986" w14:textId="77777777" w:rsidR="006A07F9" w:rsidRDefault="006A07F9" w:rsidP="00C50927">
            <w:pPr>
              <w:rPr>
                <w:rFonts w:ascii="Arial Narrow" w:hAnsi="Arial Narrow"/>
                <w:b/>
                <w:sz w:val="18"/>
              </w:rPr>
            </w:pPr>
          </w:p>
          <w:p w14:paraId="767FB25E" w14:textId="77777777" w:rsidR="006A07F9" w:rsidRPr="00DC16BE" w:rsidRDefault="006A07F9" w:rsidP="00C50927">
            <w:pPr>
              <w:rPr>
                <w:rFonts w:ascii="Arial Narrow" w:hAnsi="Arial Narrow"/>
                <w:b/>
                <w:sz w:val="18"/>
              </w:rPr>
            </w:pPr>
            <w:r>
              <w:rPr>
                <w:rFonts w:ascii="Arial Narrow" w:hAnsi="Arial Narrow"/>
                <w:b/>
                <w:sz w:val="18"/>
              </w:rPr>
              <w:t>Students will complete definitions and a think pair share</w:t>
            </w:r>
          </w:p>
        </w:tc>
      </w:tr>
      <w:tr w:rsidR="00987306" w14:paraId="26111154" w14:textId="77777777" w:rsidTr="003A72FA">
        <w:trPr>
          <w:trHeight w:val="1070"/>
        </w:trPr>
        <w:tc>
          <w:tcPr>
            <w:tcW w:w="648" w:type="dxa"/>
            <w:vAlign w:val="center"/>
          </w:tcPr>
          <w:p w14:paraId="192B6C20"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01B7F835" w14:textId="4C6E70FC" w:rsidR="00987306" w:rsidRDefault="00987306" w:rsidP="00C5092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r w:rsidR="004A399B">
              <w:rPr>
                <w:rFonts w:ascii="Arial Narrow" w:hAnsi="Arial Narrow"/>
                <w:i/>
                <w:sz w:val="16"/>
                <w:szCs w:val="16"/>
              </w:rPr>
              <w:t>and shared</w:t>
            </w:r>
            <w:r>
              <w:rPr>
                <w:rFonts w:ascii="Arial Narrow" w:hAnsi="Arial Narrow"/>
                <w:i/>
                <w:sz w:val="16"/>
                <w:szCs w:val="16"/>
              </w:rPr>
              <w:t xml:space="preserve"> writing, discussion, writing process.</w:t>
            </w:r>
            <w:r w:rsidRPr="00864409">
              <w:rPr>
                <w:rFonts w:ascii="Arial Narrow" w:hAnsi="Arial Narrow"/>
                <w:i/>
                <w:sz w:val="16"/>
                <w:szCs w:val="16"/>
              </w:rPr>
              <w:t>)</w:t>
            </w:r>
          </w:p>
          <w:p w14:paraId="523E38BB" w14:textId="77777777" w:rsidR="00893E21" w:rsidRDefault="00893E21" w:rsidP="00C50927">
            <w:pPr>
              <w:rPr>
                <w:rFonts w:ascii="Arial Narrow" w:hAnsi="Arial Narrow"/>
                <w:i/>
                <w:sz w:val="16"/>
                <w:szCs w:val="16"/>
              </w:rPr>
            </w:pPr>
          </w:p>
          <w:p w14:paraId="7ACA8AA0" w14:textId="72F17FA9" w:rsidR="00987306" w:rsidRPr="00651F9C" w:rsidRDefault="003A72FA" w:rsidP="003A72FA">
            <w:pPr>
              <w:rPr>
                <w:rFonts w:ascii="Arial Narrow" w:hAnsi="Arial Narrow"/>
                <w:sz w:val="22"/>
                <w:szCs w:val="22"/>
              </w:rPr>
            </w:pPr>
            <w:r>
              <w:rPr>
                <w:rFonts w:ascii="Arial Narrow" w:hAnsi="Arial Narrow"/>
                <w:i/>
                <w:sz w:val="16"/>
                <w:szCs w:val="16"/>
              </w:rPr>
              <w:t>Students will create a graphic organizer and state the contributions o</w:t>
            </w:r>
            <w:r w:rsidR="00E0779A">
              <w:rPr>
                <w:rFonts w:ascii="Arial Narrow" w:hAnsi="Arial Narrow"/>
                <w:i/>
                <w:sz w:val="16"/>
                <w:szCs w:val="16"/>
              </w:rPr>
              <w:t xml:space="preserve">f each governor. Students will </w:t>
            </w:r>
            <w:r>
              <w:rPr>
                <w:rFonts w:ascii="Arial Narrow" w:hAnsi="Arial Narrow"/>
                <w:i/>
                <w:sz w:val="16"/>
                <w:szCs w:val="16"/>
              </w:rPr>
              <w:t xml:space="preserve">create a foldable about the French </w:t>
            </w:r>
            <w:proofErr w:type="gramStart"/>
            <w:r>
              <w:rPr>
                <w:rFonts w:ascii="Arial Narrow" w:hAnsi="Arial Narrow"/>
                <w:i/>
                <w:sz w:val="16"/>
                <w:szCs w:val="16"/>
              </w:rPr>
              <w:t>and  Indian</w:t>
            </w:r>
            <w:proofErr w:type="gramEnd"/>
            <w:r>
              <w:rPr>
                <w:rFonts w:ascii="Arial Narrow" w:hAnsi="Arial Narrow"/>
                <w:i/>
                <w:sz w:val="16"/>
                <w:szCs w:val="16"/>
              </w:rPr>
              <w:t xml:space="preserve"> War and state the causes/effects.</w:t>
            </w:r>
          </w:p>
        </w:tc>
        <w:tc>
          <w:tcPr>
            <w:tcW w:w="2430" w:type="dxa"/>
          </w:tcPr>
          <w:p w14:paraId="5F5BA06B" w14:textId="1F8F0273" w:rsidR="00987306" w:rsidRDefault="003A72FA" w:rsidP="00C50927">
            <w:pPr>
              <w:rPr>
                <w:rFonts w:ascii="Arial Narrow" w:hAnsi="Arial Narrow"/>
                <w:b/>
                <w:sz w:val="18"/>
              </w:rPr>
            </w:pPr>
            <w:r>
              <w:rPr>
                <w:rFonts w:ascii="Arial Narrow" w:hAnsi="Arial Narrow"/>
                <w:b/>
                <w:sz w:val="18"/>
              </w:rPr>
              <w:t>Graphic Organizer/Foldable</w:t>
            </w:r>
          </w:p>
        </w:tc>
      </w:tr>
      <w:tr w:rsidR="00987306" w14:paraId="6CA7F30A" w14:textId="77777777" w:rsidTr="75ED0983">
        <w:tc>
          <w:tcPr>
            <w:tcW w:w="648" w:type="dxa"/>
            <w:vAlign w:val="center"/>
          </w:tcPr>
          <w:p w14:paraId="44B77DFF"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4D4FD8F6"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211849E" w14:textId="77777777" w:rsidR="006A07F9" w:rsidRDefault="006A07F9" w:rsidP="00C3073D">
            <w:pPr>
              <w:rPr>
                <w:rFonts w:ascii="Arial Narrow" w:hAnsi="Arial Narrow"/>
                <w:sz w:val="18"/>
              </w:rPr>
            </w:pPr>
          </w:p>
          <w:p w14:paraId="4481134C" w14:textId="4F65CDD5" w:rsidR="006A07F9" w:rsidRDefault="003A72FA" w:rsidP="006A07F9">
            <w:pPr>
              <w:rPr>
                <w:rFonts w:ascii="Arial Narrow" w:hAnsi="Arial Narrow"/>
                <w:i/>
                <w:sz w:val="16"/>
                <w:szCs w:val="16"/>
              </w:rPr>
            </w:pPr>
            <w:r>
              <w:rPr>
                <w:rFonts w:ascii="Arial Narrow" w:hAnsi="Arial Narrow"/>
                <w:i/>
                <w:sz w:val="16"/>
                <w:szCs w:val="16"/>
              </w:rPr>
              <w:t>Complete organizer and foldable/review</w:t>
            </w:r>
          </w:p>
          <w:p w14:paraId="5E60548F" w14:textId="77777777" w:rsidR="00C3073D" w:rsidRPr="00C3073D" w:rsidRDefault="00C3073D" w:rsidP="00C3073D">
            <w:pPr>
              <w:rPr>
                <w:rFonts w:ascii="Arial Narrow" w:hAnsi="Arial Narrow"/>
                <w:sz w:val="16"/>
                <w:szCs w:val="16"/>
              </w:rPr>
            </w:pPr>
          </w:p>
        </w:tc>
        <w:tc>
          <w:tcPr>
            <w:tcW w:w="2430" w:type="dxa"/>
          </w:tcPr>
          <w:p w14:paraId="39EA5CEC" w14:textId="3385F1EA" w:rsidR="00987306" w:rsidRDefault="003A72FA" w:rsidP="0051645A">
            <w:pPr>
              <w:rPr>
                <w:rFonts w:ascii="Arial Narrow" w:hAnsi="Arial Narrow"/>
                <w:b/>
                <w:sz w:val="18"/>
              </w:rPr>
            </w:pPr>
            <w:r>
              <w:rPr>
                <w:rFonts w:ascii="Arial Narrow" w:hAnsi="Arial Narrow"/>
                <w:b/>
                <w:sz w:val="18"/>
              </w:rPr>
              <w:t>Summary</w:t>
            </w:r>
          </w:p>
        </w:tc>
      </w:tr>
      <w:tr w:rsidR="00987306" w14:paraId="65469BEF" w14:textId="77777777" w:rsidTr="75ED0983">
        <w:tc>
          <w:tcPr>
            <w:tcW w:w="648" w:type="dxa"/>
            <w:vAlign w:val="center"/>
          </w:tcPr>
          <w:p w14:paraId="603BFCA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23D00E71"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91720B2" w14:textId="77777777" w:rsidR="007308AF" w:rsidRDefault="007308AF" w:rsidP="00C50927">
            <w:pPr>
              <w:rPr>
                <w:rFonts w:ascii="Arial Narrow" w:hAnsi="Arial Narrow"/>
                <w:sz w:val="18"/>
              </w:rPr>
            </w:pPr>
          </w:p>
          <w:p w14:paraId="33361AAF" w14:textId="7431E905" w:rsidR="00987306" w:rsidRDefault="006A07F9" w:rsidP="00C50927">
            <w:pPr>
              <w:ind w:left="360"/>
              <w:rPr>
                <w:rFonts w:ascii="Arial Narrow" w:hAnsi="Arial Narrow"/>
                <w:sz w:val="16"/>
                <w:szCs w:val="16"/>
              </w:rPr>
            </w:pPr>
            <w:r>
              <w:rPr>
                <w:rFonts w:ascii="Arial Narrow" w:hAnsi="Arial Narrow"/>
                <w:sz w:val="16"/>
                <w:szCs w:val="16"/>
              </w:rPr>
              <w:t xml:space="preserve">Students will write a summary </w:t>
            </w:r>
            <w:r w:rsidR="004A399B">
              <w:rPr>
                <w:rFonts w:ascii="Arial Narrow" w:hAnsi="Arial Narrow"/>
                <w:sz w:val="16"/>
                <w:szCs w:val="16"/>
              </w:rPr>
              <w:t xml:space="preserve">on what they learned </w:t>
            </w:r>
            <w:r w:rsidR="004F2EDB">
              <w:rPr>
                <w:rFonts w:ascii="Arial Narrow" w:hAnsi="Arial Narrow"/>
                <w:sz w:val="16"/>
                <w:szCs w:val="16"/>
              </w:rPr>
              <w:t>in their Interactive Notebooks</w:t>
            </w:r>
          </w:p>
          <w:p w14:paraId="2382628F" w14:textId="77777777" w:rsidR="00987306" w:rsidRPr="001F65E6" w:rsidRDefault="00987306" w:rsidP="00C50927">
            <w:pPr>
              <w:ind w:left="360"/>
              <w:rPr>
                <w:rFonts w:ascii="Arial Narrow" w:hAnsi="Arial Narrow"/>
                <w:sz w:val="16"/>
                <w:szCs w:val="16"/>
              </w:rPr>
            </w:pPr>
          </w:p>
        </w:tc>
        <w:tc>
          <w:tcPr>
            <w:tcW w:w="2430" w:type="dxa"/>
          </w:tcPr>
          <w:p w14:paraId="39FA10EA" w14:textId="77777777" w:rsidR="00987306" w:rsidRDefault="006A07F9" w:rsidP="00C50927">
            <w:pPr>
              <w:rPr>
                <w:rFonts w:ascii="Arial Narrow" w:hAnsi="Arial Narrow"/>
                <w:b/>
                <w:sz w:val="18"/>
              </w:rPr>
            </w:pPr>
            <w:r>
              <w:rPr>
                <w:rFonts w:ascii="Arial Narrow" w:hAnsi="Arial Narrow"/>
                <w:b/>
                <w:sz w:val="18"/>
              </w:rPr>
              <w:t>Summary</w:t>
            </w:r>
          </w:p>
        </w:tc>
      </w:tr>
      <w:tr w:rsidR="00987306" w14:paraId="1B6DBAC3" w14:textId="77777777" w:rsidTr="75ED0983">
        <w:tc>
          <w:tcPr>
            <w:tcW w:w="648" w:type="dxa"/>
            <w:vAlign w:val="center"/>
          </w:tcPr>
          <w:p w14:paraId="7BCD92D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5F601CEF"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3F795D3" w14:textId="0A46E110" w:rsidR="00987306" w:rsidRDefault="004A399B" w:rsidP="00C50927">
            <w:pPr>
              <w:ind w:left="360"/>
              <w:rPr>
                <w:rFonts w:ascii="Arial Narrow" w:hAnsi="Arial Narrow"/>
                <w:b/>
              </w:rPr>
            </w:pPr>
            <w:r>
              <w:rPr>
                <w:rFonts w:ascii="Arial Narrow" w:hAnsi="Arial Narrow"/>
                <w:b/>
              </w:rPr>
              <w:t>Students will complete the essential questions.</w:t>
            </w:r>
          </w:p>
          <w:p w14:paraId="755A0A6C" w14:textId="77777777" w:rsidR="00987306" w:rsidRPr="001F65E6" w:rsidRDefault="00987306" w:rsidP="00C50927">
            <w:pPr>
              <w:ind w:left="360"/>
              <w:rPr>
                <w:rFonts w:ascii="Arial Narrow" w:hAnsi="Arial Narrow"/>
                <w:sz w:val="16"/>
                <w:szCs w:val="16"/>
              </w:rPr>
            </w:pPr>
          </w:p>
        </w:tc>
        <w:tc>
          <w:tcPr>
            <w:tcW w:w="2430" w:type="dxa"/>
          </w:tcPr>
          <w:p w14:paraId="41497DAD" w14:textId="77777777" w:rsidR="00987306" w:rsidRPr="00864409" w:rsidRDefault="006A07F9" w:rsidP="00C50927">
            <w:pPr>
              <w:rPr>
                <w:rFonts w:ascii="Arial Narrow" w:hAnsi="Arial Narrow"/>
                <w:b/>
                <w:sz w:val="18"/>
              </w:rPr>
            </w:pPr>
            <w:r>
              <w:rPr>
                <w:rFonts w:ascii="Arial Narrow" w:hAnsi="Arial Narrow"/>
                <w:b/>
                <w:sz w:val="18"/>
              </w:rPr>
              <w:t>Summary</w:t>
            </w:r>
          </w:p>
        </w:tc>
      </w:tr>
      <w:tr w:rsidR="00987306" w14:paraId="7C7709A1" w14:textId="77777777" w:rsidTr="75ED0983">
        <w:tc>
          <w:tcPr>
            <w:tcW w:w="648" w:type="dxa"/>
            <w:vAlign w:val="center"/>
          </w:tcPr>
          <w:p w14:paraId="2C9FE9BB"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1EEA389B" w14:textId="77777777" w:rsidR="00987306" w:rsidRDefault="00987306" w:rsidP="00C50927">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C34E1C0" w14:textId="1DF2994A" w:rsidR="004A399B" w:rsidRPr="0078318C" w:rsidRDefault="004A399B" w:rsidP="00C50927">
            <w:pPr>
              <w:rPr>
                <w:rFonts w:ascii="Arial Narrow" w:hAnsi="Arial Narrow"/>
                <w:b/>
                <w:sz w:val="18"/>
              </w:rPr>
            </w:pPr>
            <w:r>
              <w:rPr>
                <w:rFonts w:ascii="Arial Narrow" w:hAnsi="Arial Narrow"/>
                <w:b/>
                <w:sz w:val="18"/>
              </w:rPr>
              <w:t>Complete essential questions</w:t>
            </w:r>
          </w:p>
          <w:p w14:paraId="1BD65742" w14:textId="77777777" w:rsidR="00987306" w:rsidRPr="001F65E6" w:rsidRDefault="00987306" w:rsidP="00C50927">
            <w:pPr>
              <w:rPr>
                <w:rFonts w:ascii="Arial Narrow" w:hAnsi="Arial Narrow"/>
                <w:sz w:val="16"/>
                <w:szCs w:val="16"/>
              </w:rPr>
            </w:pPr>
          </w:p>
        </w:tc>
        <w:tc>
          <w:tcPr>
            <w:tcW w:w="2430" w:type="dxa"/>
          </w:tcPr>
          <w:p w14:paraId="2CAAF8CF" w14:textId="1F91E5FC" w:rsidR="00987306" w:rsidRPr="00864409" w:rsidRDefault="00894878" w:rsidP="00C50927">
            <w:pPr>
              <w:rPr>
                <w:rFonts w:ascii="Arial Narrow" w:hAnsi="Arial Narrow"/>
                <w:b/>
                <w:sz w:val="18"/>
              </w:rPr>
            </w:pPr>
            <w:r>
              <w:rPr>
                <w:rFonts w:ascii="Arial Narrow" w:hAnsi="Arial Narrow"/>
                <w:b/>
                <w:sz w:val="18"/>
              </w:rPr>
              <w:t>Complete essential questions</w:t>
            </w:r>
          </w:p>
        </w:tc>
      </w:tr>
      <w:tr w:rsidR="00987306" w14:paraId="214EFAD3" w14:textId="77777777" w:rsidTr="75ED0983">
        <w:tc>
          <w:tcPr>
            <w:tcW w:w="648" w:type="dxa"/>
            <w:vAlign w:val="center"/>
          </w:tcPr>
          <w:p w14:paraId="3A0E20BC" w14:textId="77777777" w:rsidR="00987306" w:rsidRDefault="00987306" w:rsidP="00C50927">
            <w:pPr>
              <w:jc w:val="center"/>
              <w:rPr>
                <w:rFonts w:ascii="Arial Narrow" w:hAnsi="Arial Narrow"/>
                <w:sz w:val="18"/>
              </w:rPr>
            </w:pPr>
          </w:p>
        </w:tc>
        <w:tc>
          <w:tcPr>
            <w:tcW w:w="7830" w:type="dxa"/>
          </w:tcPr>
          <w:p w14:paraId="40E73A33"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6E9C0478" w14:textId="75F382ED" w:rsidR="00987306" w:rsidRPr="001F65E6" w:rsidRDefault="004A399B" w:rsidP="002F1C6F">
            <w:pPr>
              <w:ind w:left="360"/>
              <w:rPr>
                <w:rFonts w:ascii="Arial Narrow" w:hAnsi="Arial Narrow"/>
                <w:sz w:val="16"/>
                <w:szCs w:val="16"/>
              </w:rPr>
            </w:pPr>
            <w:r>
              <w:rPr>
                <w:rFonts w:ascii="Arial Narrow" w:hAnsi="Arial Narrow"/>
                <w:sz w:val="16"/>
                <w:szCs w:val="16"/>
              </w:rPr>
              <w:t>Students who are in need of assistance with ask teacher</w:t>
            </w:r>
            <w:r w:rsidR="002F1C6F">
              <w:rPr>
                <w:rFonts w:ascii="Arial Narrow" w:hAnsi="Arial Narrow"/>
                <w:sz w:val="16"/>
                <w:szCs w:val="16"/>
              </w:rPr>
              <w:t xml:space="preserve"> or work with teacher in group and/or will be given alternative reading materials and alternative assessments.</w:t>
            </w:r>
          </w:p>
        </w:tc>
        <w:tc>
          <w:tcPr>
            <w:tcW w:w="2430" w:type="dxa"/>
          </w:tcPr>
          <w:p w14:paraId="33B950DA" w14:textId="77777777" w:rsidR="00987306" w:rsidRPr="009420A4" w:rsidRDefault="006A07F9" w:rsidP="006A07F9">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33C6E488" w14:textId="77777777" w:rsidTr="0078318C">
        <w:tc>
          <w:tcPr>
            <w:tcW w:w="10790" w:type="dxa"/>
          </w:tcPr>
          <w:p w14:paraId="4F4B9CDD" w14:textId="5B8B66F7" w:rsidR="00987306" w:rsidRDefault="00987306" w:rsidP="003A72FA">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r w:rsidR="003A72FA">
              <w:rPr>
                <w:rFonts w:ascii="Arial Narrow" w:hAnsi="Arial Narrow"/>
                <w:sz w:val="18"/>
              </w:rPr>
              <w:t>Textbooks, COACH books, construction paper, Interactive Notebook</w:t>
            </w:r>
            <w:r w:rsidR="004F2EDB">
              <w:rPr>
                <w:rFonts w:ascii="Arial Narrow" w:hAnsi="Arial Narrow"/>
                <w:sz w:val="18"/>
              </w:rPr>
              <w:t xml:space="preserve"> </w:t>
            </w:r>
          </w:p>
        </w:tc>
      </w:tr>
      <w:tr w:rsidR="00987306" w14:paraId="3BC4AC50" w14:textId="77777777" w:rsidTr="0078318C">
        <w:tc>
          <w:tcPr>
            <w:tcW w:w="10790" w:type="dxa"/>
          </w:tcPr>
          <w:p w14:paraId="50000B8D" w14:textId="77777777" w:rsidR="00987306" w:rsidRPr="0047794E" w:rsidRDefault="00987306" w:rsidP="00C50927">
            <w:pPr>
              <w:rPr>
                <w:rFonts w:ascii="Arial Narrow" w:hAnsi="Arial Narrow"/>
                <w:b/>
                <w:sz w:val="18"/>
              </w:rPr>
            </w:pPr>
            <w:r w:rsidRPr="009420A4">
              <w:rPr>
                <w:rFonts w:ascii="Arial Narrow" w:hAnsi="Arial Narrow"/>
                <w:b/>
                <w:sz w:val="18"/>
              </w:rPr>
              <w:t>Notes:</w:t>
            </w:r>
          </w:p>
          <w:p w14:paraId="44A1004D" w14:textId="77777777" w:rsidR="00987306" w:rsidRDefault="006A07F9" w:rsidP="00C50927">
            <w:pPr>
              <w:rPr>
                <w:rFonts w:ascii="Arial Narrow" w:hAnsi="Arial Narrow"/>
                <w:sz w:val="18"/>
              </w:rPr>
            </w:pPr>
            <w:r>
              <w:rPr>
                <w:rFonts w:ascii="Arial Narrow" w:hAnsi="Arial Narrow"/>
                <w:sz w:val="18"/>
              </w:rPr>
              <w:t>Students will be grouped based on assessments (formative) and choice of activity</w:t>
            </w:r>
          </w:p>
        </w:tc>
      </w:tr>
    </w:tbl>
    <w:p w14:paraId="15644FFA"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823E12" w14:textId="77777777" w:rsidTr="00C50927">
        <w:tc>
          <w:tcPr>
            <w:tcW w:w="2088" w:type="dxa"/>
            <w:shd w:val="clear" w:color="auto" w:fill="000000" w:themeFill="text1"/>
          </w:tcPr>
          <w:p w14:paraId="4E224E21"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8471304"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216C476B" w14:textId="77777777" w:rsidTr="00C50927">
        <w:tc>
          <w:tcPr>
            <w:tcW w:w="2088" w:type="dxa"/>
          </w:tcPr>
          <w:p w14:paraId="4865490B" w14:textId="77777777" w:rsidR="00987306" w:rsidRDefault="00987306" w:rsidP="00C50927">
            <w:pPr>
              <w:rPr>
                <w:rFonts w:ascii="Arial Narrow" w:hAnsi="Arial Narrow"/>
              </w:rPr>
            </w:pPr>
            <w:r>
              <w:rPr>
                <w:rFonts w:ascii="Arial Narrow" w:hAnsi="Arial Narrow"/>
              </w:rPr>
              <w:t>Whole Group</w:t>
            </w:r>
          </w:p>
        </w:tc>
        <w:tc>
          <w:tcPr>
            <w:tcW w:w="8928" w:type="dxa"/>
          </w:tcPr>
          <w:p w14:paraId="75A78ED6"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52FD4F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C17006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87306" w14:paraId="7DBDB15C" w14:textId="77777777" w:rsidTr="00C50927">
        <w:tc>
          <w:tcPr>
            <w:tcW w:w="2088" w:type="dxa"/>
          </w:tcPr>
          <w:p w14:paraId="05EA6556"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72DE1BC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1A41A7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89841E4" w14:textId="77777777" w:rsidR="00987306" w:rsidRPr="00B0714E" w:rsidRDefault="00987306" w:rsidP="00C5092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9810CF3" w14:textId="77777777" w:rsidR="00987306" w:rsidRPr="00B0714E" w:rsidRDefault="00987306" w:rsidP="00C5092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62E496C9" w14:textId="77777777" w:rsidR="00987306" w:rsidRPr="00003B26" w:rsidRDefault="00987306" w:rsidP="00C5092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4008094F" w14:textId="77777777" w:rsidTr="00C50927">
        <w:tc>
          <w:tcPr>
            <w:tcW w:w="2088" w:type="dxa"/>
          </w:tcPr>
          <w:p w14:paraId="25CD4564" w14:textId="77777777" w:rsidR="00987306" w:rsidRDefault="00987306" w:rsidP="00C50927">
            <w:pPr>
              <w:rPr>
                <w:rFonts w:ascii="Arial Narrow" w:hAnsi="Arial Narrow"/>
              </w:rPr>
            </w:pPr>
            <w:r>
              <w:rPr>
                <w:rFonts w:ascii="Arial Narrow" w:hAnsi="Arial Narrow"/>
              </w:rPr>
              <w:t>Independent Practice</w:t>
            </w:r>
          </w:p>
        </w:tc>
        <w:tc>
          <w:tcPr>
            <w:tcW w:w="8928" w:type="dxa"/>
          </w:tcPr>
          <w:p w14:paraId="317981B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5668B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3321879"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45233D3" w14:textId="77777777" w:rsidR="00987306" w:rsidRPr="00B0714E" w:rsidRDefault="00987306" w:rsidP="00C5092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90322B8" w14:textId="77777777" w:rsidR="00987306" w:rsidRDefault="00987306" w:rsidP="00C50927">
            <w:pPr>
              <w:rPr>
                <w:rFonts w:ascii="Arial Narrow" w:hAnsi="Arial Narrow"/>
              </w:rPr>
            </w:pPr>
            <w:r w:rsidRPr="00B0714E">
              <w:rPr>
                <w:rFonts w:ascii="Arial Narrow" w:hAnsi="Arial Narrow"/>
                <w:sz w:val="18"/>
                <w:szCs w:val="18"/>
                <w:highlight w:val="yellow"/>
              </w:rPr>
              <w:t>-Think/Pair/Share                                                 -Writing Conferences</w:t>
            </w:r>
          </w:p>
        </w:tc>
      </w:tr>
    </w:tbl>
    <w:p w14:paraId="460F4A79" w14:textId="77777777" w:rsidR="00987306" w:rsidRDefault="00987306" w:rsidP="00987306">
      <w:pPr>
        <w:rPr>
          <w:rFonts w:ascii="Arial Narrow" w:hAnsi="Arial Narrow"/>
        </w:rPr>
      </w:pPr>
    </w:p>
    <w:p w14:paraId="7EFD02EC" w14:textId="77777777" w:rsidR="00E0779A" w:rsidRDefault="00E0779A" w:rsidP="00987306">
      <w:pPr>
        <w:rPr>
          <w:rFonts w:ascii="Arial Narrow" w:hAnsi="Arial Narrow"/>
        </w:rPr>
      </w:pPr>
    </w:p>
    <w:p w14:paraId="4B6609C6" w14:textId="77777777" w:rsidR="00E0779A" w:rsidRDefault="00E0779A" w:rsidP="00987306">
      <w:pPr>
        <w:rPr>
          <w:rFonts w:ascii="Arial Narrow" w:hAnsi="Arial Narrow"/>
        </w:rPr>
      </w:pPr>
    </w:p>
    <w:p w14:paraId="2491DC74" w14:textId="77777777" w:rsidR="00E0779A" w:rsidRDefault="00E0779A" w:rsidP="00987306">
      <w:pPr>
        <w:rPr>
          <w:rFonts w:ascii="Arial Narrow" w:hAnsi="Arial Narrow"/>
        </w:rPr>
      </w:pPr>
    </w:p>
    <w:p w14:paraId="0AC31AB9" w14:textId="77777777" w:rsidR="00E0779A" w:rsidRDefault="00E0779A" w:rsidP="00987306">
      <w:pPr>
        <w:rPr>
          <w:rFonts w:ascii="Arial Narrow" w:hAnsi="Arial Narrow"/>
        </w:rPr>
      </w:pPr>
    </w:p>
    <w:p w14:paraId="564FA2DE" w14:textId="77777777" w:rsidR="00E0779A" w:rsidRDefault="00E0779A" w:rsidP="00E0779A">
      <w:pPr>
        <w:pStyle w:val="Title"/>
      </w:pPr>
    </w:p>
    <w:p w14:paraId="482801EE" w14:textId="77777777" w:rsidR="00E0779A" w:rsidRDefault="00E0779A" w:rsidP="00E0779A">
      <w:pPr>
        <w:pStyle w:val="Title"/>
      </w:pPr>
    </w:p>
    <w:p w14:paraId="0507E47B" w14:textId="77777777" w:rsidR="00E0779A" w:rsidRDefault="00E0779A" w:rsidP="00E0779A">
      <w:pPr>
        <w:pStyle w:val="Title"/>
      </w:pPr>
      <w:r>
        <w:lastRenderedPageBreak/>
        <w:t>CMS Lesson Plan</w:t>
      </w:r>
    </w:p>
    <w:p w14:paraId="1AD4F7CF" w14:textId="77777777" w:rsidR="00E0779A" w:rsidRDefault="00E0779A" w:rsidP="00E0779A">
      <w:pPr>
        <w:pStyle w:val="Title"/>
      </w:pPr>
    </w:p>
    <w:p w14:paraId="15AF2A92" w14:textId="582089CC" w:rsidR="00E0779A" w:rsidRDefault="00E0779A" w:rsidP="00E0779A">
      <w:pPr>
        <w:pStyle w:val="Title"/>
        <w:jc w:val="left"/>
        <w:rPr>
          <w:iCs/>
        </w:rPr>
      </w:pPr>
      <w:r w:rsidRPr="00340BA5">
        <w:rPr>
          <w:iCs/>
        </w:rPr>
        <w:t xml:space="preserve">Teacher:  </w:t>
      </w:r>
      <w:r w:rsidR="00B9776D">
        <w:rPr>
          <w:iCs/>
        </w:rPr>
        <w:t>McQueen</w:t>
      </w:r>
    </w:p>
    <w:p w14:paraId="773391B8" w14:textId="7C00D982" w:rsidR="00E0779A" w:rsidRPr="00340BA5" w:rsidRDefault="00E0779A" w:rsidP="00E0779A">
      <w:pPr>
        <w:pStyle w:val="Title"/>
        <w:jc w:val="left"/>
        <w:rPr>
          <w:iCs/>
        </w:rPr>
      </w:pP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Pr>
          <w:iCs/>
        </w:rPr>
        <w:tab/>
      </w:r>
      <w:r w:rsidRPr="00340BA5">
        <w:rPr>
          <w:iCs/>
        </w:rPr>
        <w:t xml:space="preserve"> Lesson Date:</w:t>
      </w:r>
      <w:r>
        <w:rPr>
          <w:iCs/>
        </w:rPr>
        <w:t xml:space="preserve"> </w:t>
      </w:r>
      <w:r>
        <w:rPr>
          <w:iCs/>
        </w:rPr>
        <w:t>10/28/2015</w:t>
      </w:r>
    </w:p>
    <w:p w14:paraId="106A31AA" w14:textId="77777777" w:rsidR="00E0779A" w:rsidRDefault="00E0779A" w:rsidP="00E0779A">
      <w:pPr>
        <w:pStyle w:val="Title"/>
        <w:jc w:val="left"/>
        <w:rPr>
          <w:b w:val="0"/>
          <w:iCs/>
        </w:rPr>
      </w:pPr>
      <w:r w:rsidRPr="00340BA5">
        <w:rPr>
          <w:iCs/>
        </w:rPr>
        <w:t>Subject:</w:t>
      </w:r>
      <w:r>
        <w:rPr>
          <w:iCs/>
        </w:rPr>
        <w:t xml:space="preserve"> 8</w:t>
      </w:r>
      <w:r w:rsidRPr="00893E21">
        <w:rPr>
          <w:iCs/>
          <w:vertAlign w:val="superscript"/>
        </w:rPr>
        <w:t>th</w:t>
      </w:r>
      <w:r>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54FFF6F0" w14:textId="77777777" w:rsidR="00E0779A" w:rsidRDefault="00E0779A" w:rsidP="00E0779A">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E0779A" w14:paraId="760C03E8" w14:textId="77777777" w:rsidTr="00AD422C">
        <w:trPr>
          <w:cantSplit/>
        </w:trPr>
        <w:tc>
          <w:tcPr>
            <w:tcW w:w="6408" w:type="dxa"/>
          </w:tcPr>
          <w:p w14:paraId="7AB12728" w14:textId="77777777" w:rsidR="00E0779A" w:rsidRDefault="00E0779A" w:rsidP="00AD422C">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79381ECA" w14:textId="77777777" w:rsidR="00E0779A" w:rsidRDefault="00E0779A" w:rsidP="00AD422C">
            <w:pPr>
              <w:pStyle w:val="Default"/>
              <w:rPr>
                <w:rFonts w:ascii="Calibri" w:hAnsi="Calibri"/>
                <w:sz w:val="20"/>
                <w:szCs w:val="20"/>
              </w:rPr>
            </w:pPr>
          </w:p>
          <w:p w14:paraId="790235EC" w14:textId="77777777" w:rsidR="00E0779A" w:rsidRDefault="00E0779A" w:rsidP="00AD422C">
            <w:pPr>
              <w:pStyle w:val="Default"/>
              <w:rPr>
                <w:rFonts w:ascii="Calibri" w:hAnsi="Calibri"/>
                <w:sz w:val="20"/>
                <w:szCs w:val="20"/>
              </w:rPr>
            </w:pPr>
            <w:r>
              <w:rPr>
                <w:rFonts w:ascii="Calibri" w:hAnsi="Calibri"/>
                <w:sz w:val="20"/>
                <w:szCs w:val="20"/>
              </w:rPr>
              <w:t>Benchmark Assessment Standards:</w:t>
            </w:r>
          </w:p>
          <w:p w14:paraId="64DB9964" w14:textId="77777777" w:rsidR="00E0779A" w:rsidRPr="0033125E" w:rsidRDefault="00E0779A" w:rsidP="00AD422C">
            <w:pPr>
              <w:pStyle w:val="Default"/>
              <w:rPr>
                <w:rFonts w:ascii="Calibri" w:hAnsi="Calibri"/>
                <w:sz w:val="20"/>
                <w:szCs w:val="20"/>
              </w:rPr>
            </w:pPr>
          </w:p>
          <w:p w14:paraId="57987881" w14:textId="77777777" w:rsidR="00E0779A" w:rsidRDefault="00E0779A" w:rsidP="00AD422C">
            <w:pPr>
              <w:spacing w:line="259" w:lineRule="auto"/>
            </w:pPr>
          </w:p>
          <w:p w14:paraId="0F53CB47" w14:textId="77777777" w:rsidR="00E0779A" w:rsidRPr="00DA246B" w:rsidRDefault="00E0779A" w:rsidP="00AD422C">
            <w:pPr>
              <w:pStyle w:val="NoSpacing"/>
              <w:rPr>
                <w:b/>
              </w:rPr>
            </w:pPr>
            <w:r w:rsidRPr="00DA246B">
              <w:rPr>
                <w:b/>
              </w:rPr>
              <w:t>SS8H3:  Analyze the role of Georgia in the American Revolution.</w:t>
            </w:r>
          </w:p>
          <w:p w14:paraId="1CAA112D" w14:textId="77777777" w:rsidR="00E0779A" w:rsidRPr="00DA246B" w:rsidRDefault="00E0779A" w:rsidP="00E0779A">
            <w:pPr>
              <w:pStyle w:val="Default"/>
              <w:numPr>
                <w:ilvl w:val="0"/>
                <w:numId w:val="11"/>
              </w:numPr>
              <w:rPr>
                <w:rFonts w:ascii="Calibri" w:hAnsi="Calibri"/>
                <w:sz w:val="22"/>
                <w:szCs w:val="22"/>
              </w:rPr>
            </w:pPr>
            <w:r w:rsidRPr="00DA246B">
              <w:rPr>
                <w:rFonts w:ascii="Calibri" w:hAnsi="Calibri"/>
                <w:sz w:val="22"/>
                <w:szCs w:val="22"/>
              </w:rPr>
              <w:t xml:space="preserve">Explain the immediate and long-term causes of the American Revolution and their impact on Georgia; include the French and Indian War (i.e., Seven Years War), Proclamation of 1763, Stamp Act, Intolerable Acts, and the Declaration of Independence. </w:t>
            </w:r>
          </w:p>
          <w:p w14:paraId="4361AF88" w14:textId="77777777" w:rsidR="00E0779A" w:rsidRPr="00E12BEE" w:rsidRDefault="00E0779A" w:rsidP="00AD422C">
            <w:pPr>
              <w:rPr>
                <w:rFonts w:ascii="Arial Narrow" w:hAnsi="Arial Narrow"/>
                <w:b/>
                <w:bCs/>
                <w:sz w:val="18"/>
              </w:rPr>
            </w:pPr>
            <w:r w:rsidRPr="00DA246B">
              <w:rPr>
                <w:rFonts w:ascii="Calibri" w:hAnsi="Calibri"/>
                <w:sz w:val="22"/>
                <w:szCs w:val="22"/>
              </w:rPr>
              <w:t>Analyze the significance of people and events in Georgia on the Revolutionary War; include Loyalists, patriots, Elijah Clarke, Austin Dabney, Nancy Hart, Button Gwinnett, Lyman Hall, George Walton, Battle of Kettle Creek, and siege of Savannah.</w:t>
            </w:r>
          </w:p>
        </w:tc>
        <w:tc>
          <w:tcPr>
            <w:tcW w:w="4500" w:type="dxa"/>
          </w:tcPr>
          <w:p w14:paraId="1597D97D" w14:textId="77777777" w:rsidR="00E0779A" w:rsidRDefault="00E0779A" w:rsidP="00AD422C">
            <w:pPr>
              <w:rPr>
                <w:rFonts w:ascii="Arial Narrow" w:hAnsi="Arial Narrow"/>
                <w:bCs/>
                <w:i/>
                <w:sz w:val="16"/>
                <w:szCs w:val="16"/>
              </w:rPr>
            </w:pPr>
            <w:r>
              <w:rPr>
                <w:rFonts w:ascii="Arial Narrow" w:hAnsi="Arial Narrow"/>
                <w:bCs/>
                <w:i/>
                <w:sz w:val="16"/>
                <w:szCs w:val="16"/>
              </w:rPr>
              <w:t xml:space="preserve"> Thursday, Friday Schedule</w:t>
            </w:r>
          </w:p>
          <w:p w14:paraId="7D7F4528" w14:textId="77777777" w:rsidR="00E0779A" w:rsidRDefault="00E0779A" w:rsidP="00AD422C">
            <w:pPr>
              <w:rPr>
                <w:rFonts w:ascii="Arial Narrow" w:hAnsi="Arial Narrow"/>
                <w:b/>
                <w:bCs/>
                <w:sz w:val="18"/>
              </w:rPr>
            </w:pPr>
          </w:p>
          <w:p w14:paraId="168D0AF1" w14:textId="77777777" w:rsidR="00E0779A" w:rsidRDefault="00E0779A" w:rsidP="00AD422C">
            <w:pPr>
              <w:rPr>
                <w:rFonts w:ascii="Arial Narrow" w:hAnsi="Arial Narrow"/>
                <w:b/>
                <w:bCs/>
                <w:sz w:val="18"/>
              </w:rPr>
            </w:pPr>
          </w:p>
          <w:p w14:paraId="3BE97952" w14:textId="77777777" w:rsidR="00E0779A" w:rsidRDefault="00E0779A" w:rsidP="00AD422C">
            <w:pPr>
              <w:rPr>
                <w:rFonts w:ascii="Arial Narrow" w:hAnsi="Arial Narrow"/>
                <w:b/>
                <w:bCs/>
                <w:sz w:val="18"/>
              </w:rPr>
            </w:pPr>
            <w:r>
              <w:rPr>
                <w:rFonts w:ascii="Arial Narrow" w:hAnsi="Arial Narrow"/>
                <w:b/>
                <w:bCs/>
                <w:sz w:val="18"/>
              </w:rPr>
              <w:t>Opening-Introduction Question</w:t>
            </w:r>
          </w:p>
          <w:p w14:paraId="06E01A5B" w14:textId="77777777" w:rsidR="00E0779A" w:rsidRDefault="00E0779A" w:rsidP="00AD422C">
            <w:pPr>
              <w:rPr>
                <w:rFonts w:ascii="Arial Narrow" w:hAnsi="Arial Narrow"/>
                <w:b/>
                <w:bCs/>
                <w:sz w:val="18"/>
              </w:rPr>
            </w:pPr>
            <w:r>
              <w:rPr>
                <w:rFonts w:ascii="Arial Narrow" w:hAnsi="Arial Narrow"/>
                <w:b/>
                <w:bCs/>
                <w:sz w:val="18"/>
              </w:rPr>
              <w:t>Lesson part 1- Benchmark Review</w:t>
            </w:r>
          </w:p>
          <w:p w14:paraId="5E5FC72F" w14:textId="77777777" w:rsidR="00E0779A" w:rsidRDefault="00E0779A" w:rsidP="00AD422C">
            <w:pPr>
              <w:rPr>
                <w:rFonts w:ascii="Arial Narrow" w:hAnsi="Arial Narrow"/>
                <w:b/>
                <w:bCs/>
                <w:sz w:val="18"/>
              </w:rPr>
            </w:pPr>
            <w:r>
              <w:rPr>
                <w:rFonts w:ascii="Arial Narrow" w:hAnsi="Arial Narrow"/>
                <w:b/>
                <w:bCs/>
                <w:sz w:val="18"/>
              </w:rPr>
              <w:t>Closing-Ticket out Door</w:t>
            </w:r>
          </w:p>
          <w:p w14:paraId="1B6943C6" w14:textId="77777777" w:rsidR="00E0779A" w:rsidRPr="004F6FFC" w:rsidRDefault="00E0779A" w:rsidP="00AD422C">
            <w:pPr>
              <w:rPr>
                <w:rFonts w:ascii="Arial Narrow" w:hAnsi="Arial Narrow"/>
                <w:b/>
                <w:bCs/>
                <w:sz w:val="18"/>
              </w:rPr>
            </w:pPr>
          </w:p>
          <w:p w14:paraId="3059B369" w14:textId="77777777" w:rsidR="00E0779A" w:rsidRPr="0033125E" w:rsidRDefault="00E0779A" w:rsidP="00AD422C">
            <w:pPr>
              <w:pStyle w:val="Default"/>
              <w:rPr>
                <w:rFonts w:ascii="Calibri" w:hAnsi="Calibri"/>
                <w:b/>
                <w:sz w:val="20"/>
                <w:szCs w:val="20"/>
              </w:rPr>
            </w:pPr>
            <w:r w:rsidRPr="0033125E">
              <w:rPr>
                <w:rFonts w:ascii="Calibri" w:hAnsi="Calibri"/>
                <w:b/>
                <w:bCs/>
                <w:sz w:val="20"/>
                <w:szCs w:val="20"/>
              </w:rPr>
              <w:t xml:space="preserve">EU/EQ- PRODUCTION, DISTRIBUTION, </w:t>
            </w:r>
            <w:proofErr w:type="gramStart"/>
            <w:r w:rsidRPr="0033125E">
              <w:rPr>
                <w:rFonts w:ascii="Calibri" w:hAnsi="Calibri"/>
                <w:b/>
                <w:bCs/>
                <w:sz w:val="20"/>
                <w:szCs w:val="20"/>
              </w:rPr>
              <w:t>AND</w:t>
            </w:r>
            <w:proofErr w:type="gramEnd"/>
            <w:r w:rsidRPr="0033125E">
              <w:rPr>
                <w:rFonts w:ascii="Calibri" w:hAnsi="Calibri"/>
                <w:b/>
                <w:bCs/>
                <w:sz w:val="20"/>
                <w:szCs w:val="20"/>
              </w:rPr>
              <w:t xml:space="preserve"> CONSUMPTION:  The student will understand that </w:t>
            </w:r>
            <w:r w:rsidRPr="0033125E">
              <w:rPr>
                <w:rFonts w:ascii="Calibri" w:hAnsi="Calibri"/>
                <w:b/>
                <w:bCs/>
                <w:color w:val="FF0000"/>
                <w:sz w:val="20"/>
                <w:szCs w:val="20"/>
              </w:rPr>
              <w:t>production, distribution, and consumption</w:t>
            </w:r>
            <w:r w:rsidRPr="0033125E">
              <w:rPr>
                <w:rFonts w:ascii="Calibri" w:hAnsi="Calibri"/>
                <w:b/>
                <w:bCs/>
                <w:sz w:val="20"/>
                <w:szCs w:val="20"/>
              </w:rPr>
              <w:t xml:space="preserve"> of goods/services produced by the society are affected by the location, customs, beliefs, and laws of the society.</w:t>
            </w:r>
          </w:p>
          <w:p w14:paraId="7C448A9F" w14:textId="77777777" w:rsidR="00E0779A" w:rsidRPr="0033125E" w:rsidRDefault="00E0779A" w:rsidP="00E0779A">
            <w:pPr>
              <w:pStyle w:val="Default"/>
              <w:numPr>
                <w:ilvl w:val="0"/>
                <w:numId w:val="10"/>
              </w:numPr>
              <w:rPr>
                <w:rFonts w:ascii="Calibri" w:hAnsi="Calibri"/>
                <w:sz w:val="20"/>
                <w:szCs w:val="20"/>
              </w:rPr>
            </w:pPr>
            <w:r w:rsidRPr="0033125E">
              <w:rPr>
                <w:rFonts w:ascii="Calibri" w:hAnsi="Calibri"/>
                <w:sz w:val="20"/>
                <w:szCs w:val="20"/>
              </w:rPr>
              <w:t>What were the economic reasons for the establishment of the Georgia colony?</w:t>
            </w:r>
          </w:p>
          <w:p w14:paraId="6C8700E7" w14:textId="77777777" w:rsidR="00E0779A" w:rsidRPr="0033125E" w:rsidRDefault="00E0779A" w:rsidP="00E0779A">
            <w:pPr>
              <w:pStyle w:val="Default"/>
              <w:numPr>
                <w:ilvl w:val="0"/>
                <w:numId w:val="10"/>
              </w:numPr>
              <w:rPr>
                <w:rFonts w:ascii="Calibri" w:hAnsi="Calibri"/>
                <w:sz w:val="20"/>
                <w:szCs w:val="20"/>
              </w:rPr>
            </w:pPr>
            <w:r w:rsidRPr="0033125E">
              <w:rPr>
                <w:rFonts w:ascii="Calibri" w:hAnsi="Calibri"/>
                <w:sz w:val="20"/>
                <w:szCs w:val="20"/>
              </w:rPr>
              <w:t>How did Georgia become a Royal colony and what effect did this event have on the colonists?(H2c)</w:t>
            </w:r>
          </w:p>
          <w:p w14:paraId="123A8399" w14:textId="77777777" w:rsidR="00E0779A" w:rsidRPr="0033125E" w:rsidRDefault="00E0779A" w:rsidP="00E0779A">
            <w:pPr>
              <w:pStyle w:val="Default"/>
              <w:numPr>
                <w:ilvl w:val="0"/>
                <w:numId w:val="10"/>
              </w:numPr>
              <w:rPr>
                <w:rFonts w:ascii="Calibri" w:hAnsi="Calibri"/>
                <w:sz w:val="20"/>
                <w:szCs w:val="20"/>
              </w:rPr>
            </w:pPr>
            <w:r w:rsidRPr="0033125E">
              <w:rPr>
                <w:rFonts w:ascii="Calibri" w:hAnsi="Calibri"/>
                <w:sz w:val="20"/>
                <w:szCs w:val="20"/>
              </w:rPr>
              <w:t>What goods/services did the early colony of Georgia attempt to produce? (H2c, E1)</w:t>
            </w:r>
          </w:p>
          <w:p w14:paraId="69D74ACA" w14:textId="77777777" w:rsidR="00E0779A" w:rsidRPr="0033125E" w:rsidRDefault="00E0779A" w:rsidP="00E0779A">
            <w:pPr>
              <w:pStyle w:val="NoSpacing"/>
              <w:numPr>
                <w:ilvl w:val="0"/>
                <w:numId w:val="9"/>
              </w:numPr>
              <w:rPr>
                <w:sz w:val="20"/>
                <w:szCs w:val="20"/>
                <w:u w:val="single"/>
              </w:rPr>
            </w:pPr>
            <w:r w:rsidRPr="0033125E">
              <w:rPr>
                <w:sz w:val="20"/>
                <w:szCs w:val="20"/>
              </w:rPr>
              <w:t>What crops were to be produced in colonial Georgia, according to the British government?  Why were many of those crops not successful?  (E1)</w:t>
            </w:r>
          </w:p>
          <w:p w14:paraId="035D08CB" w14:textId="77777777" w:rsidR="00E0779A" w:rsidRPr="0033125E" w:rsidRDefault="00E0779A" w:rsidP="00E0779A">
            <w:pPr>
              <w:pStyle w:val="NoSpacing"/>
              <w:numPr>
                <w:ilvl w:val="0"/>
                <w:numId w:val="9"/>
              </w:numPr>
              <w:rPr>
                <w:sz w:val="20"/>
                <w:szCs w:val="20"/>
                <w:u w:val="single"/>
              </w:rPr>
            </w:pPr>
            <w:r w:rsidRPr="0033125E">
              <w:rPr>
                <w:sz w:val="20"/>
                <w:szCs w:val="20"/>
              </w:rPr>
              <w:t>How did Georgia contribute to British mercantilism? (E2)</w:t>
            </w:r>
          </w:p>
          <w:p w14:paraId="23270C52" w14:textId="77777777" w:rsidR="00E0779A" w:rsidRPr="00DA246B" w:rsidRDefault="00E0779A" w:rsidP="00AD422C">
            <w:pPr>
              <w:pStyle w:val="Default"/>
              <w:rPr>
                <w:rFonts w:ascii="Calibri" w:hAnsi="Calibri"/>
                <w:b/>
                <w:sz w:val="22"/>
                <w:szCs w:val="22"/>
              </w:rPr>
            </w:pPr>
            <w:r>
              <w:rPr>
                <w:rFonts w:ascii="Calibri" w:hAnsi="Calibri"/>
                <w:b/>
                <w:sz w:val="22"/>
                <w:szCs w:val="22"/>
              </w:rPr>
              <w:t xml:space="preserve">EU/EQ- </w:t>
            </w:r>
            <w:r w:rsidRPr="00DA246B">
              <w:rPr>
                <w:rFonts w:ascii="Calibri" w:hAnsi="Calibri"/>
                <w:b/>
                <w:sz w:val="22"/>
                <w:szCs w:val="22"/>
              </w:rPr>
              <w:t xml:space="preserve">CONFLICT AND CHANGE: </w:t>
            </w:r>
            <w:r w:rsidRPr="00DA246B">
              <w:rPr>
                <w:rFonts w:ascii="Calibri" w:hAnsi="Calibri"/>
                <w:b/>
                <w:bCs/>
                <w:sz w:val="22"/>
                <w:szCs w:val="22"/>
              </w:rPr>
              <w:t xml:space="preserve">When there is </w:t>
            </w:r>
            <w:r w:rsidRPr="003E2059">
              <w:rPr>
                <w:rFonts w:ascii="Calibri" w:hAnsi="Calibri"/>
                <w:b/>
                <w:bCs/>
                <w:color w:val="FF0000"/>
                <w:sz w:val="22"/>
                <w:szCs w:val="22"/>
              </w:rPr>
              <w:t>conflict</w:t>
            </w:r>
            <w:r w:rsidRPr="00DA246B">
              <w:rPr>
                <w:rFonts w:ascii="Calibri" w:hAnsi="Calibri"/>
                <w:b/>
                <w:bCs/>
                <w:sz w:val="22"/>
                <w:szCs w:val="22"/>
              </w:rPr>
              <w:t xml:space="preserve"> between or within societies, change is the result. </w:t>
            </w:r>
          </w:p>
          <w:p w14:paraId="2C105E96" w14:textId="77777777" w:rsidR="00E0779A" w:rsidRPr="00DA246B" w:rsidRDefault="00E0779A" w:rsidP="00E0779A">
            <w:pPr>
              <w:pStyle w:val="Default"/>
              <w:numPr>
                <w:ilvl w:val="0"/>
                <w:numId w:val="12"/>
              </w:numPr>
              <w:rPr>
                <w:rFonts w:ascii="Calibri" w:hAnsi="Calibri"/>
                <w:sz w:val="22"/>
                <w:szCs w:val="22"/>
              </w:rPr>
            </w:pPr>
            <w:r w:rsidRPr="00DA246B">
              <w:rPr>
                <w:rFonts w:ascii="Calibri" w:hAnsi="Calibri"/>
                <w:sz w:val="22"/>
                <w:szCs w:val="22"/>
              </w:rPr>
              <w:t>What were the causes, both immediate and long term of the American Revolution against England? (H3a)</w:t>
            </w:r>
          </w:p>
          <w:p w14:paraId="0B096E32" w14:textId="77777777" w:rsidR="00E0779A" w:rsidRPr="00DA246B" w:rsidRDefault="00E0779A" w:rsidP="00E0779A">
            <w:pPr>
              <w:numPr>
                <w:ilvl w:val="0"/>
                <w:numId w:val="12"/>
              </w:numPr>
            </w:pPr>
            <w:r w:rsidRPr="00DA246B">
              <w:t>What role did Georgia play in the American Revolution? (H3b)</w:t>
            </w:r>
          </w:p>
          <w:p w14:paraId="03D53581" w14:textId="77777777" w:rsidR="00E0779A" w:rsidRPr="00DA246B" w:rsidRDefault="00E0779A" w:rsidP="00AD422C">
            <w:pPr>
              <w:ind w:left="360"/>
            </w:pPr>
          </w:p>
          <w:p w14:paraId="25725854" w14:textId="77777777" w:rsidR="00E0779A" w:rsidRPr="00DA246B" w:rsidRDefault="00E0779A" w:rsidP="00AD422C">
            <w:pPr>
              <w:pStyle w:val="Default"/>
              <w:rPr>
                <w:rFonts w:ascii="Calibri" w:hAnsi="Calibri"/>
                <w:b/>
                <w:bCs/>
                <w:sz w:val="22"/>
                <w:szCs w:val="22"/>
              </w:rPr>
            </w:pPr>
            <w:r>
              <w:rPr>
                <w:rFonts w:ascii="Calibri" w:hAnsi="Calibri"/>
                <w:b/>
                <w:sz w:val="22"/>
                <w:szCs w:val="22"/>
              </w:rPr>
              <w:t>EU/EQ-</w:t>
            </w:r>
            <w:r w:rsidRPr="00DA246B">
              <w:rPr>
                <w:rFonts w:ascii="Calibri" w:hAnsi="Calibri"/>
                <w:b/>
                <w:bCs/>
                <w:sz w:val="22"/>
                <w:szCs w:val="22"/>
              </w:rPr>
              <w:t xml:space="preserve"> Individuals, Groups, </w:t>
            </w:r>
            <w:proofErr w:type="gramStart"/>
            <w:r w:rsidRPr="00DA246B">
              <w:rPr>
                <w:rFonts w:ascii="Calibri" w:hAnsi="Calibri"/>
                <w:b/>
                <w:bCs/>
                <w:sz w:val="22"/>
                <w:szCs w:val="22"/>
              </w:rPr>
              <w:t>Institutions</w:t>
            </w:r>
            <w:proofErr w:type="gramEnd"/>
            <w:r w:rsidRPr="00DA246B">
              <w:rPr>
                <w:rFonts w:ascii="Calibri" w:hAnsi="Calibri"/>
                <w:b/>
                <w:bCs/>
                <w:sz w:val="22"/>
                <w:szCs w:val="22"/>
              </w:rPr>
              <w:t xml:space="preserve">: The student will understand that the actions of </w:t>
            </w:r>
            <w:r w:rsidRPr="003E2059">
              <w:rPr>
                <w:rFonts w:ascii="Calibri" w:hAnsi="Calibri"/>
                <w:b/>
                <w:bCs/>
                <w:color w:val="FF0000"/>
                <w:sz w:val="22"/>
                <w:szCs w:val="22"/>
              </w:rPr>
              <w:t>individuals groups, and/or institutions</w:t>
            </w:r>
            <w:r w:rsidRPr="00DA246B">
              <w:rPr>
                <w:rFonts w:ascii="Calibri" w:hAnsi="Calibri"/>
                <w:b/>
                <w:bCs/>
                <w:sz w:val="22"/>
                <w:szCs w:val="22"/>
              </w:rPr>
              <w:t xml:space="preserve"> affect society through intended and unintended consequences. </w:t>
            </w:r>
          </w:p>
          <w:p w14:paraId="2EB3466A" w14:textId="77777777" w:rsidR="00E0779A" w:rsidRDefault="00E0779A" w:rsidP="00E0779A">
            <w:pPr>
              <w:pStyle w:val="Default"/>
              <w:numPr>
                <w:ilvl w:val="0"/>
                <w:numId w:val="13"/>
              </w:numPr>
              <w:rPr>
                <w:rFonts w:ascii="Calibri" w:hAnsi="Calibri"/>
                <w:sz w:val="22"/>
                <w:szCs w:val="22"/>
              </w:rPr>
            </w:pPr>
            <w:r w:rsidRPr="00DA246B">
              <w:rPr>
                <w:rFonts w:ascii="Calibri" w:hAnsi="Calibri"/>
                <w:sz w:val="22"/>
                <w:szCs w:val="22"/>
              </w:rPr>
              <w:t xml:space="preserve">What persons /groups/events were significant to the development of the new government of the U.S. of America and of Georgia and how? </w:t>
            </w:r>
            <w:r>
              <w:rPr>
                <w:rFonts w:ascii="Calibri" w:hAnsi="Calibri"/>
                <w:sz w:val="22"/>
                <w:szCs w:val="22"/>
              </w:rPr>
              <w:t>(</w:t>
            </w:r>
            <w:r w:rsidRPr="00DA246B">
              <w:rPr>
                <w:rFonts w:ascii="Calibri" w:hAnsi="Calibri"/>
                <w:sz w:val="22"/>
                <w:szCs w:val="22"/>
              </w:rPr>
              <w:t>H3b, H4b</w:t>
            </w:r>
            <w:r>
              <w:rPr>
                <w:rFonts w:ascii="Calibri" w:hAnsi="Calibri"/>
                <w:sz w:val="22"/>
                <w:szCs w:val="22"/>
              </w:rPr>
              <w:t>)</w:t>
            </w:r>
            <w:r w:rsidRPr="00DA246B">
              <w:rPr>
                <w:rFonts w:ascii="Calibri" w:hAnsi="Calibri"/>
                <w:sz w:val="22"/>
                <w:szCs w:val="22"/>
              </w:rPr>
              <w:t xml:space="preserve"> </w:t>
            </w:r>
          </w:p>
          <w:p w14:paraId="2EA11751" w14:textId="77777777" w:rsidR="00E0779A" w:rsidRPr="00DA246B" w:rsidRDefault="00E0779A" w:rsidP="00AD422C">
            <w:pPr>
              <w:pStyle w:val="Default"/>
              <w:ind w:left="360"/>
              <w:rPr>
                <w:rFonts w:ascii="Calibri" w:hAnsi="Calibri"/>
                <w:sz w:val="22"/>
                <w:szCs w:val="22"/>
              </w:rPr>
            </w:pPr>
          </w:p>
          <w:p w14:paraId="75084ADA" w14:textId="77777777" w:rsidR="00E0779A" w:rsidRPr="00DA246B" w:rsidRDefault="00E0779A" w:rsidP="00AD422C">
            <w:pPr>
              <w:pStyle w:val="Default"/>
              <w:rPr>
                <w:rFonts w:ascii="Calibri" w:hAnsi="Calibri"/>
                <w:sz w:val="22"/>
                <w:szCs w:val="22"/>
              </w:rPr>
            </w:pPr>
            <w:r>
              <w:rPr>
                <w:rFonts w:ascii="Calibri" w:hAnsi="Calibri"/>
                <w:b/>
                <w:sz w:val="22"/>
                <w:szCs w:val="22"/>
              </w:rPr>
              <w:t>EU/EQ-</w:t>
            </w:r>
            <w:r w:rsidRPr="00DA246B">
              <w:rPr>
                <w:rFonts w:ascii="Calibri" w:hAnsi="Calibri"/>
                <w:b/>
                <w:bCs/>
                <w:sz w:val="22"/>
                <w:szCs w:val="22"/>
              </w:rPr>
              <w:t xml:space="preserve">Governance: As a society increases in complexity and interacts with other societies, the complexity of the </w:t>
            </w:r>
            <w:r w:rsidRPr="00EE12F7">
              <w:rPr>
                <w:rFonts w:ascii="Calibri" w:hAnsi="Calibri"/>
                <w:b/>
                <w:bCs/>
                <w:color w:val="FF0000"/>
                <w:sz w:val="22"/>
                <w:szCs w:val="22"/>
              </w:rPr>
              <w:t>government</w:t>
            </w:r>
            <w:r w:rsidRPr="00DA246B">
              <w:rPr>
                <w:rFonts w:ascii="Calibri" w:hAnsi="Calibri"/>
                <w:b/>
                <w:bCs/>
                <w:sz w:val="22"/>
                <w:szCs w:val="22"/>
              </w:rPr>
              <w:t xml:space="preserve"> also increases. </w:t>
            </w:r>
          </w:p>
          <w:p w14:paraId="5A2C7186" w14:textId="77777777" w:rsidR="00E0779A" w:rsidRPr="00457C87" w:rsidRDefault="00E0779A" w:rsidP="00AD422C">
            <w:pPr>
              <w:pStyle w:val="Default"/>
              <w:rPr>
                <w:rFonts w:ascii="Calibri" w:hAnsi="Calibri"/>
                <w:b/>
                <w:bCs/>
                <w:sz w:val="20"/>
                <w:szCs w:val="20"/>
              </w:rPr>
            </w:pPr>
            <w:r w:rsidRPr="00267CE0">
              <w:rPr>
                <w:rFonts w:ascii="Calibri" w:hAnsi="Calibri"/>
                <w:sz w:val="22"/>
                <w:szCs w:val="22"/>
              </w:rPr>
              <w:lastRenderedPageBreak/>
              <w:t>How did past experience of the patriots with England</w:t>
            </w:r>
            <w:r>
              <w:rPr>
                <w:rFonts w:ascii="Calibri" w:eastAsia="MS Mincho" w:hAnsi="MS Mincho" w:cs="MS Mincho"/>
                <w:sz w:val="22"/>
                <w:szCs w:val="22"/>
              </w:rPr>
              <w:t>’</w:t>
            </w:r>
            <w:r w:rsidRPr="00267CE0">
              <w:rPr>
                <w:rFonts w:ascii="Calibri" w:hAnsi="Calibri"/>
                <w:sz w:val="22"/>
                <w:szCs w:val="22"/>
              </w:rPr>
              <w:t>s monarchy influence their decisions regarding a new form of government? (H3a, H4a,b)</w:t>
            </w:r>
          </w:p>
        </w:tc>
      </w:tr>
      <w:tr w:rsidR="00E0779A" w14:paraId="1F221C9F" w14:textId="77777777" w:rsidTr="00AD422C">
        <w:trPr>
          <w:cantSplit/>
        </w:trPr>
        <w:tc>
          <w:tcPr>
            <w:tcW w:w="10908" w:type="dxa"/>
            <w:gridSpan w:val="2"/>
            <w:tcBorders>
              <w:bottom w:val="single" w:sz="4" w:space="0" w:color="auto"/>
            </w:tcBorders>
          </w:tcPr>
          <w:p w14:paraId="45FEE081" w14:textId="77777777" w:rsidR="00E0779A" w:rsidRDefault="00E0779A" w:rsidP="00AD422C">
            <w:pPr>
              <w:rPr>
                <w:rFonts w:ascii="Arial Narrow" w:hAnsi="Arial Narrow"/>
                <w:b/>
                <w:bCs/>
                <w:sz w:val="16"/>
                <w:szCs w:val="16"/>
              </w:rPr>
            </w:pPr>
            <w:r>
              <w:rPr>
                <w:rFonts w:ascii="Arial Narrow" w:hAnsi="Arial Narrow"/>
                <w:b/>
                <w:bCs/>
                <w:sz w:val="18"/>
              </w:rPr>
              <w:lastRenderedPageBreak/>
              <w:t xml:space="preserve">Lesson Objective/Learning Intention: </w:t>
            </w:r>
            <w:r w:rsidRPr="00864409">
              <w:rPr>
                <w:rFonts w:ascii="Arial Narrow" w:hAnsi="Arial Narrow"/>
                <w:bCs/>
                <w:i/>
                <w:sz w:val="16"/>
                <w:szCs w:val="16"/>
              </w:rPr>
              <w:t>(What will my students KNOW by the end of the lesson?  What will they DO to learn it?)</w:t>
            </w:r>
            <w:r>
              <w:rPr>
                <w:rFonts w:ascii="Arial Narrow" w:hAnsi="Arial Narrow"/>
                <w:b/>
                <w:bCs/>
                <w:sz w:val="16"/>
                <w:szCs w:val="16"/>
              </w:rPr>
              <w:t>:</w:t>
            </w:r>
          </w:p>
          <w:p w14:paraId="5DF78D34" w14:textId="77777777" w:rsidR="00E0779A" w:rsidRDefault="00E0779A" w:rsidP="00AD422C">
            <w:pPr>
              <w:rPr>
                <w:rFonts w:ascii="Arial Narrow" w:hAnsi="Arial Narrow"/>
                <w:b/>
                <w:bCs/>
                <w:sz w:val="16"/>
                <w:szCs w:val="16"/>
              </w:rPr>
            </w:pPr>
          </w:p>
          <w:p w14:paraId="7CF0E3A5" w14:textId="77777777" w:rsidR="00E0779A" w:rsidRDefault="00E0779A" w:rsidP="00AD422C">
            <w:pPr>
              <w:pStyle w:val="NormalWeb"/>
            </w:pPr>
            <w:r>
              <w:t xml:space="preserve">EU/EQ- CONFLICT AND CHANGE: The student will understand that when there is conflict between or within societies, change is the result.  </w:t>
            </w:r>
          </w:p>
          <w:p w14:paraId="405A3664" w14:textId="77777777" w:rsidR="00E0779A" w:rsidRDefault="00E0779A" w:rsidP="00AD422C">
            <w:pPr>
              <w:pStyle w:val="NormalWeb"/>
            </w:pPr>
            <w:r>
              <w:t xml:space="preserve">EU/EQ- DISTRIBUTION OF POWER: The student will understand that distribution of power in government is a product of existing documents and laws combined with contemporary value and beliefs </w:t>
            </w:r>
          </w:p>
          <w:p w14:paraId="5FE56122" w14:textId="77777777" w:rsidR="00E0779A" w:rsidRDefault="00E0779A" w:rsidP="00AD422C">
            <w:pPr>
              <w:pStyle w:val="NormalWeb"/>
            </w:pPr>
            <w:r>
              <w:t xml:space="preserve">EU/EQ- LOCATION: The student will understand that location affects a society’s economy, culture, and development.  </w:t>
            </w:r>
          </w:p>
          <w:p w14:paraId="7DCC4823" w14:textId="77777777" w:rsidR="00E0779A" w:rsidRDefault="00E0779A" w:rsidP="00AD422C">
            <w:pPr>
              <w:pStyle w:val="NormalWeb"/>
            </w:pPr>
            <w:r>
              <w:t xml:space="preserve">EU/EQ- GOVERNANCE: The student will understand that as society increases in complexity and interacts with other societies, the complexity of the government also increases.  </w:t>
            </w:r>
          </w:p>
          <w:p w14:paraId="20F87169" w14:textId="77777777" w:rsidR="00E0779A" w:rsidRDefault="00E0779A" w:rsidP="00AD422C">
            <w:pPr>
              <w:pStyle w:val="NormalWeb"/>
            </w:pPr>
          </w:p>
          <w:p w14:paraId="76238502" w14:textId="77777777" w:rsidR="00E0779A" w:rsidRDefault="00E0779A" w:rsidP="00AD422C">
            <w:pPr>
              <w:pStyle w:val="Default"/>
              <w:rPr>
                <w:rFonts w:ascii="Arial Narrow" w:hAnsi="Arial Narrow"/>
                <w:b/>
                <w:bCs/>
                <w:sz w:val="16"/>
                <w:szCs w:val="16"/>
              </w:rPr>
            </w:pPr>
          </w:p>
          <w:p w14:paraId="4BB2A2F3" w14:textId="77777777" w:rsidR="00E0779A" w:rsidRPr="00951B1A" w:rsidRDefault="00E0779A" w:rsidP="00AD422C">
            <w:pPr>
              <w:rPr>
                <w:rFonts w:ascii="Arial Narrow" w:hAnsi="Arial Narrow"/>
                <w:sz w:val="18"/>
              </w:rPr>
            </w:pPr>
          </w:p>
        </w:tc>
      </w:tr>
    </w:tbl>
    <w:p w14:paraId="7AB0B927" w14:textId="77777777" w:rsidR="00E0779A" w:rsidRDefault="00E0779A" w:rsidP="00E0779A"/>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E0779A" w14:paraId="1ABD0E8B" w14:textId="77777777" w:rsidTr="00AD422C">
        <w:tc>
          <w:tcPr>
            <w:tcW w:w="648" w:type="dxa"/>
            <w:shd w:val="clear" w:color="auto" w:fill="000000" w:themeFill="text1"/>
          </w:tcPr>
          <w:p w14:paraId="68BC129D" w14:textId="77777777" w:rsidR="00E0779A" w:rsidRPr="007C3E80" w:rsidRDefault="00E0779A" w:rsidP="00AD422C">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1222FE35" w14:textId="77777777" w:rsidR="00E0779A" w:rsidRPr="007C3E80" w:rsidRDefault="00E0779A" w:rsidP="00AD422C">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37F03AE" w14:textId="77777777" w:rsidR="00E0779A" w:rsidRPr="007C3E80" w:rsidRDefault="00E0779A" w:rsidP="00AD422C">
            <w:pPr>
              <w:jc w:val="center"/>
              <w:rPr>
                <w:rFonts w:ascii="Arial Narrow" w:hAnsi="Arial Narrow"/>
                <w:b/>
                <w:color w:val="FFFFFF"/>
                <w:sz w:val="20"/>
              </w:rPr>
            </w:pPr>
            <w:r w:rsidRPr="007C3E80">
              <w:rPr>
                <w:rFonts w:ascii="Arial Narrow" w:hAnsi="Arial Narrow"/>
                <w:b/>
                <w:color w:val="FFFFFF"/>
                <w:sz w:val="20"/>
              </w:rPr>
              <w:t>FORMATIVE ASSESSMENT</w:t>
            </w:r>
          </w:p>
        </w:tc>
      </w:tr>
      <w:tr w:rsidR="00E0779A" w14:paraId="615B9FF8" w14:textId="77777777" w:rsidTr="00AD422C">
        <w:tc>
          <w:tcPr>
            <w:tcW w:w="648" w:type="dxa"/>
            <w:shd w:val="clear" w:color="auto" w:fill="000000" w:themeFill="text1"/>
          </w:tcPr>
          <w:p w14:paraId="61E3A64A" w14:textId="77777777" w:rsidR="00E0779A" w:rsidRDefault="00E0779A" w:rsidP="00AD422C">
            <w:pPr>
              <w:jc w:val="center"/>
              <w:rPr>
                <w:rFonts w:ascii="Arial Narrow" w:hAnsi="Arial Narrow"/>
                <w:color w:val="FFFFFF"/>
                <w:sz w:val="20"/>
              </w:rPr>
            </w:pPr>
          </w:p>
        </w:tc>
        <w:tc>
          <w:tcPr>
            <w:tcW w:w="7830" w:type="dxa"/>
            <w:shd w:val="clear" w:color="auto" w:fill="000000" w:themeFill="text1"/>
          </w:tcPr>
          <w:p w14:paraId="756F3CC5" w14:textId="77777777" w:rsidR="00E0779A" w:rsidRDefault="00E0779A" w:rsidP="00AD422C">
            <w:pPr>
              <w:jc w:val="center"/>
              <w:rPr>
                <w:rFonts w:ascii="Arial Narrow" w:hAnsi="Arial Narrow"/>
                <w:color w:val="FFFFFF"/>
                <w:sz w:val="20"/>
              </w:rPr>
            </w:pPr>
          </w:p>
        </w:tc>
        <w:tc>
          <w:tcPr>
            <w:tcW w:w="2430" w:type="dxa"/>
            <w:shd w:val="clear" w:color="auto" w:fill="000000" w:themeFill="text1"/>
          </w:tcPr>
          <w:p w14:paraId="477B543E" w14:textId="77777777" w:rsidR="00E0779A" w:rsidRPr="007C3E80" w:rsidRDefault="00E0779A" w:rsidP="00AD422C">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E0779A" w14:paraId="5C0E08A5" w14:textId="77777777" w:rsidTr="00AD422C">
        <w:tc>
          <w:tcPr>
            <w:tcW w:w="648" w:type="dxa"/>
            <w:vAlign w:val="center"/>
          </w:tcPr>
          <w:p w14:paraId="1314D7F2" w14:textId="77777777" w:rsidR="00E0779A" w:rsidRDefault="00E0779A" w:rsidP="00AD422C">
            <w:pPr>
              <w:jc w:val="center"/>
              <w:rPr>
                <w:rFonts w:ascii="Arial Narrow" w:hAnsi="Arial Narrow"/>
                <w:sz w:val="18"/>
              </w:rPr>
            </w:pPr>
          </w:p>
          <w:p w14:paraId="21AD1324" w14:textId="77777777" w:rsidR="00E0779A" w:rsidRDefault="00E0779A" w:rsidP="00AD422C">
            <w:pPr>
              <w:jc w:val="center"/>
              <w:rPr>
                <w:rFonts w:ascii="Arial Narrow" w:hAnsi="Arial Narrow"/>
                <w:sz w:val="18"/>
              </w:rPr>
            </w:pPr>
            <w:r>
              <w:rPr>
                <w:rFonts w:ascii="Arial Narrow" w:hAnsi="Arial Narrow"/>
                <w:sz w:val="18"/>
              </w:rPr>
              <w:t>min</w:t>
            </w:r>
          </w:p>
        </w:tc>
        <w:tc>
          <w:tcPr>
            <w:tcW w:w="7830" w:type="dxa"/>
          </w:tcPr>
          <w:p w14:paraId="07C416B6" w14:textId="77777777" w:rsidR="00E0779A" w:rsidRDefault="00E0779A" w:rsidP="00AD422C">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08A7F44D" w14:textId="77777777" w:rsidR="00E0779A" w:rsidRDefault="00E0779A" w:rsidP="00AD422C">
            <w:pPr>
              <w:rPr>
                <w:rFonts w:ascii="Arial Narrow" w:eastAsia="Arial Narrow" w:hAnsi="Arial Narrow" w:cs="Arial Narrow"/>
                <w:i/>
                <w:iCs/>
                <w:sz w:val="16"/>
                <w:szCs w:val="16"/>
              </w:rPr>
            </w:pPr>
            <w:r>
              <w:rPr>
                <w:rFonts w:ascii="Arial Narrow" w:hAnsi="Arial Narrow"/>
                <w:i/>
                <w:sz w:val="16"/>
                <w:szCs w:val="16"/>
              </w:rPr>
              <w:t>Review on the Causes of the American Revolution</w:t>
            </w:r>
          </w:p>
          <w:p w14:paraId="2E53D995" w14:textId="77777777" w:rsidR="00E0779A" w:rsidRPr="001B7156" w:rsidRDefault="00E0779A" w:rsidP="00AD422C">
            <w:pPr>
              <w:rPr>
                <w:rFonts w:ascii="Arial Narrow" w:hAnsi="Arial Narrow"/>
                <w:sz w:val="16"/>
                <w:szCs w:val="16"/>
              </w:rPr>
            </w:pPr>
            <w:r>
              <w:rPr>
                <w:rFonts w:ascii="Arial Narrow" w:hAnsi="Arial Narrow"/>
                <w:sz w:val="16"/>
                <w:szCs w:val="16"/>
              </w:rPr>
              <w:t>4-5 questions</w:t>
            </w:r>
          </w:p>
        </w:tc>
        <w:tc>
          <w:tcPr>
            <w:tcW w:w="2430" w:type="dxa"/>
          </w:tcPr>
          <w:p w14:paraId="61CEF807" w14:textId="77777777" w:rsidR="00E0779A" w:rsidRPr="00DC16BE" w:rsidRDefault="00E0779A" w:rsidP="00AD422C">
            <w:pPr>
              <w:rPr>
                <w:rFonts w:ascii="Arial Narrow" w:hAnsi="Arial Narrow"/>
                <w:b/>
                <w:sz w:val="18"/>
              </w:rPr>
            </w:pPr>
            <w:r>
              <w:rPr>
                <w:rFonts w:ascii="Arial Narrow" w:hAnsi="Arial Narrow"/>
                <w:b/>
                <w:sz w:val="18"/>
              </w:rPr>
              <w:t>Summarize (quick write)</w:t>
            </w:r>
          </w:p>
        </w:tc>
      </w:tr>
      <w:tr w:rsidR="00E0779A" w14:paraId="79436A5B" w14:textId="77777777" w:rsidTr="00AD422C">
        <w:trPr>
          <w:trHeight w:val="784"/>
        </w:trPr>
        <w:tc>
          <w:tcPr>
            <w:tcW w:w="648" w:type="dxa"/>
            <w:vAlign w:val="center"/>
          </w:tcPr>
          <w:p w14:paraId="216E958F" w14:textId="77777777" w:rsidR="00E0779A" w:rsidRDefault="00E0779A" w:rsidP="00AD422C">
            <w:pPr>
              <w:jc w:val="center"/>
              <w:rPr>
                <w:rFonts w:ascii="Arial Narrow" w:hAnsi="Arial Narrow"/>
                <w:sz w:val="18"/>
              </w:rPr>
            </w:pPr>
            <w:r>
              <w:rPr>
                <w:rFonts w:ascii="Arial Narrow" w:hAnsi="Arial Narrow"/>
                <w:sz w:val="18"/>
              </w:rPr>
              <w:t>min</w:t>
            </w:r>
          </w:p>
        </w:tc>
        <w:tc>
          <w:tcPr>
            <w:tcW w:w="7830" w:type="dxa"/>
          </w:tcPr>
          <w:p w14:paraId="2A6C4CD7" w14:textId="77777777" w:rsidR="00E0779A" w:rsidRDefault="00E0779A" w:rsidP="00AD422C">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17CCAF4C" w14:textId="77777777" w:rsidR="00E0779A" w:rsidRDefault="00E0779A" w:rsidP="00AD422C">
            <w:pPr>
              <w:rPr>
                <w:rFonts w:ascii="Arial Narrow" w:hAnsi="Arial Narrow"/>
                <w:b/>
                <w:bCs/>
                <w:sz w:val="18"/>
              </w:rPr>
            </w:pPr>
            <w:r>
              <w:rPr>
                <w:rFonts w:ascii="Arial Narrow" w:hAnsi="Arial Narrow"/>
                <w:b/>
                <w:bCs/>
                <w:sz w:val="18"/>
              </w:rPr>
              <w:t>Students will complete review on Causes of Revolution; Students will look at Benchmark Review Sheets and review data.</w:t>
            </w:r>
          </w:p>
          <w:p w14:paraId="226DAC43" w14:textId="77777777" w:rsidR="00E0779A" w:rsidRPr="001F65E6" w:rsidRDefault="00E0779A" w:rsidP="00AD422C">
            <w:pPr>
              <w:rPr>
                <w:rFonts w:ascii="Arial Narrow" w:hAnsi="Arial Narrow"/>
                <w:sz w:val="16"/>
                <w:szCs w:val="16"/>
              </w:rPr>
            </w:pPr>
          </w:p>
        </w:tc>
        <w:tc>
          <w:tcPr>
            <w:tcW w:w="2430" w:type="dxa"/>
          </w:tcPr>
          <w:p w14:paraId="64763BE9" w14:textId="77777777" w:rsidR="00E0779A" w:rsidRDefault="00E0779A" w:rsidP="00AD422C">
            <w:pPr>
              <w:rPr>
                <w:rFonts w:ascii="Arial Narrow" w:hAnsi="Arial Narrow"/>
                <w:b/>
                <w:sz w:val="18"/>
              </w:rPr>
            </w:pPr>
          </w:p>
          <w:p w14:paraId="26E554FA" w14:textId="77777777" w:rsidR="00E0779A" w:rsidRDefault="00E0779A" w:rsidP="00AD422C">
            <w:pPr>
              <w:rPr>
                <w:rFonts w:ascii="Arial Narrow" w:hAnsi="Arial Narrow"/>
                <w:b/>
                <w:sz w:val="18"/>
              </w:rPr>
            </w:pPr>
          </w:p>
          <w:p w14:paraId="46F9D3E9" w14:textId="77777777" w:rsidR="00E0779A" w:rsidRPr="00DC16BE" w:rsidRDefault="00E0779A" w:rsidP="00AD422C">
            <w:pPr>
              <w:rPr>
                <w:rFonts w:ascii="Arial Narrow" w:hAnsi="Arial Narrow"/>
                <w:b/>
                <w:sz w:val="18"/>
              </w:rPr>
            </w:pPr>
            <w:r>
              <w:rPr>
                <w:rFonts w:ascii="Arial Narrow" w:hAnsi="Arial Narrow"/>
                <w:b/>
                <w:sz w:val="18"/>
              </w:rPr>
              <w:t xml:space="preserve">Summary of Unit 1 </w:t>
            </w:r>
          </w:p>
        </w:tc>
      </w:tr>
      <w:tr w:rsidR="00E0779A" w14:paraId="53C193EA" w14:textId="77777777" w:rsidTr="00AD422C">
        <w:trPr>
          <w:trHeight w:val="577"/>
        </w:trPr>
        <w:tc>
          <w:tcPr>
            <w:tcW w:w="648" w:type="dxa"/>
            <w:vAlign w:val="center"/>
          </w:tcPr>
          <w:p w14:paraId="2A5427A9" w14:textId="77777777" w:rsidR="00E0779A" w:rsidRDefault="00E0779A" w:rsidP="00AD422C">
            <w:pPr>
              <w:jc w:val="center"/>
              <w:rPr>
                <w:rFonts w:ascii="Arial Narrow" w:hAnsi="Arial Narrow"/>
                <w:sz w:val="18"/>
              </w:rPr>
            </w:pPr>
            <w:r>
              <w:rPr>
                <w:rFonts w:ascii="Arial Narrow" w:hAnsi="Arial Narrow"/>
                <w:sz w:val="18"/>
              </w:rPr>
              <w:t xml:space="preserve"> min</w:t>
            </w:r>
          </w:p>
        </w:tc>
        <w:tc>
          <w:tcPr>
            <w:tcW w:w="7830" w:type="dxa"/>
          </w:tcPr>
          <w:p w14:paraId="798248F2" w14:textId="77777777" w:rsidR="00E0779A" w:rsidRDefault="00E0779A" w:rsidP="00AD422C">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and shared writing, discussion, writing process.</w:t>
            </w:r>
            <w:r w:rsidRPr="00864409">
              <w:rPr>
                <w:rFonts w:ascii="Arial Narrow" w:hAnsi="Arial Narrow"/>
                <w:i/>
                <w:sz w:val="16"/>
                <w:szCs w:val="16"/>
              </w:rPr>
              <w:t>)</w:t>
            </w:r>
          </w:p>
          <w:p w14:paraId="163561DB" w14:textId="77777777" w:rsidR="00E0779A" w:rsidRDefault="00E0779A" w:rsidP="00AD422C">
            <w:pPr>
              <w:rPr>
                <w:rFonts w:ascii="Arial Narrow" w:hAnsi="Arial Narrow"/>
                <w:i/>
                <w:sz w:val="16"/>
                <w:szCs w:val="16"/>
              </w:rPr>
            </w:pPr>
          </w:p>
          <w:p w14:paraId="18F7BE71" w14:textId="77777777" w:rsidR="00E0779A" w:rsidRDefault="00E0779A" w:rsidP="00AD422C">
            <w:pPr>
              <w:rPr>
                <w:rFonts w:ascii="Arial Narrow" w:hAnsi="Arial Narrow"/>
                <w:b/>
                <w:bCs/>
                <w:sz w:val="18"/>
              </w:rPr>
            </w:pPr>
            <w:r>
              <w:rPr>
                <w:rFonts w:ascii="Arial Narrow" w:hAnsi="Arial Narrow"/>
                <w:b/>
                <w:bCs/>
                <w:sz w:val="18"/>
              </w:rPr>
              <w:t>We will review first 10 benchmark questions as a class</w:t>
            </w:r>
          </w:p>
          <w:p w14:paraId="7351AB25" w14:textId="77777777" w:rsidR="00E0779A" w:rsidRDefault="00E0779A" w:rsidP="00AD422C">
            <w:pPr>
              <w:rPr>
                <w:rFonts w:ascii="Arial Narrow" w:hAnsi="Arial Narrow"/>
                <w:b/>
                <w:bCs/>
                <w:sz w:val="18"/>
              </w:rPr>
            </w:pPr>
            <w:r>
              <w:rPr>
                <w:rFonts w:ascii="Arial Narrow" w:hAnsi="Arial Narrow"/>
                <w:b/>
                <w:bCs/>
                <w:sz w:val="18"/>
              </w:rPr>
              <w:t>Students will complete the remainder of the analysis in small groups or individually</w:t>
            </w:r>
          </w:p>
          <w:p w14:paraId="1F1FB031" w14:textId="77777777" w:rsidR="00E0779A" w:rsidRPr="00384108" w:rsidRDefault="00E0779A" w:rsidP="00AD422C">
            <w:pPr>
              <w:rPr>
                <w:rFonts w:ascii="Arial Narrow" w:hAnsi="Arial Narrow"/>
                <w:b/>
                <w:bCs/>
                <w:sz w:val="18"/>
              </w:rPr>
            </w:pPr>
            <w:r>
              <w:rPr>
                <w:rFonts w:ascii="Arial Narrow" w:hAnsi="Arial Narrow"/>
                <w:b/>
                <w:bCs/>
                <w:sz w:val="18"/>
              </w:rPr>
              <w:t xml:space="preserve"> </w:t>
            </w:r>
          </w:p>
          <w:p w14:paraId="1DB7041F" w14:textId="77777777" w:rsidR="00E0779A" w:rsidRPr="00384108" w:rsidRDefault="00E0779A" w:rsidP="00AD422C">
            <w:pPr>
              <w:pStyle w:val="Default"/>
              <w:rPr>
                <w:rFonts w:ascii="Calibri" w:hAnsi="Calibri"/>
                <w:sz w:val="22"/>
                <w:szCs w:val="22"/>
              </w:rPr>
            </w:pPr>
          </w:p>
          <w:p w14:paraId="1125D535" w14:textId="77777777" w:rsidR="00E0779A" w:rsidRPr="00651F9C" w:rsidRDefault="00E0779A" w:rsidP="00AD422C">
            <w:pPr>
              <w:rPr>
                <w:rFonts w:ascii="Arial Narrow" w:hAnsi="Arial Narrow"/>
                <w:sz w:val="22"/>
                <w:szCs w:val="22"/>
              </w:rPr>
            </w:pPr>
          </w:p>
        </w:tc>
        <w:tc>
          <w:tcPr>
            <w:tcW w:w="2430" w:type="dxa"/>
          </w:tcPr>
          <w:p w14:paraId="737111B7" w14:textId="77777777" w:rsidR="00E0779A" w:rsidRDefault="00E0779A" w:rsidP="00AD422C">
            <w:pPr>
              <w:rPr>
                <w:rFonts w:ascii="Arial Narrow" w:hAnsi="Arial Narrow"/>
                <w:b/>
                <w:sz w:val="18"/>
              </w:rPr>
            </w:pPr>
            <w:r>
              <w:rPr>
                <w:rFonts w:ascii="Arial Narrow" w:hAnsi="Arial Narrow"/>
                <w:b/>
                <w:sz w:val="18"/>
              </w:rPr>
              <w:t xml:space="preserve">Summary of Unit 1 </w:t>
            </w:r>
          </w:p>
        </w:tc>
      </w:tr>
      <w:tr w:rsidR="00E0779A" w14:paraId="29C40116" w14:textId="77777777" w:rsidTr="00AD422C">
        <w:tc>
          <w:tcPr>
            <w:tcW w:w="648" w:type="dxa"/>
            <w:vAlign w:val="center"/>
          </w:tcPr>
          <w:p w14:paraId="44544A5B" w14:textId="77777777" w:rsidR="00E0779A" w:rsidRDefault="00E0779A" w:rsidP="00AD422C">
            <w:pPr>
              <w:jc w:val="center"/>
              <w:rPr>
                <w:rFonts w:ascii="Arial Narrow" w:hAnsi="Arial Narrow"/>
                <w:sz w:val="18"/>
              </w:rPr>
            </w:pPr>
            <w:r>
              <w:rPr>
                <w:rFonts w:ascii="Arial Narrow" w:hAnsi="Arial Narrow"/>
                <w:sz w:val="18"/>
              </w:rPr>
              <w:t xml:space="preserve"> min</w:t>
            </w:r>
          </w:p>
        </w:tc>
        <w:tc>
          <w:tcPr>
            <w:tcW w:w="7830" w:type="dxa"/>
          </w:tcPr>
          <w:p w14:paraId="70B5506F" w14:textId="77777777" w:rsidR="00E0779A" w:rsidRDefault="00E0779A" w:rsidP="00AD422C">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76DBA82F" w14:textId="77777777" w:rsidR="00E0779A" w:rsidRPr="00E06116" w:rsidRDefault="00E0779A" w:rsidP="00AD422C">
            <w:pPr>
              <w:rPr>
                <w:rFonts w:ascii="Arial Narrow" w:hAnsi="Arial Narrow"/>
                <w:b/>
                <w:sz w:val="18"/>
              </w:rPr>
            </w:pPr>
          </w:p>
          <w:p w14:paraId="63D008A3" w14:textId="77777777" w:rsidR="00E0779A" w:rsidRPr="00E06116" w:rsidRDefault="00E0779A" w:rsidP="00AD422C">
            <w:pPr>
              <w:rPr>
                <w:rFonts w:ascii="Arial Narrow" w:hAnsi="Arial Narrow"/>
                <w:b/>
                <w:i/>
                <w:sz w:val="16"/>
                <w:szCs w:val="16"/>
              </w:rPr>
            </w:pPr>
            <w:r>
              <w:rPr>
                <w:rFonts w:ascii="Arial Narrow" w:hAnsi="Arial Narrow"/>
                <w:b/>
                <w:i/>
                <w:sz w:val="16"/>
                <w:szCs w:val="16"/>
              </w:rPr>
              <w:t>Complete benchmark analysis</w:t>
            </w:r>
          </w:p>
          <w:p w14:paraId="3EE82EE8" w14:textId="77777777" w:rsidR="00E0779A" w:rsidRPr="00C3073D" w:rsidRDefault="00E0779A" w:rsidP="00AD422C">
            <w:pPr>
              <w:rPr>
                <w:rFonts w:ascii="Arial Narrow" w:hAnsi="Arial Narrow"/>
                <w:sz w:val="16"/>
                <w:szCs w:val="16"/>
              </w:rPr>
            </w:pPr>
          </w:p>
        </w:tc>
        <w:tc>
          <w:tcPr>
            <w:tcW w:w="2430" w:type="dxa"/>
          </w:tcPr>
          <w:p w14:paraId="6C5C3E04" w14:textId="77777777" w:rsidR="00E0779A" w:rsidRDefault="00E0779A" w:rsidP="00AD422C">
            <w:pPr>
              <w:rPr>
                <w:rFonts w:ascii="Arial Narrow" w:hAnsi="Arial Narrow"/>
                <w:b/>
                <w:sz w:val="18"/>
              </w:rPr>
            </w:pPr>
            <w:r>
              <w:rPr>
                <w:rFonts w:ascii="Arial Narrow" w:hAnsi="Arial Narrow"/>
                <w:b/>
                <w:sz w:val="18"/>
              </w:rPr>
              <w:t>Summary of Unit 1</w:t>
            </w:r>
          </w:p>
        </w:tc>
      </w:tr>
      <w:tr w:rsidR="00E0779A" w14:paraId="62E4C5B7" w14:textId="77777777" w:rsidTr="00AD422C">
        <w:tc>
          <w:tcPr>
            <w:tcW w:w="648" w:type="dxa"/>
            <w:vAlign w:val="center"/>
          </w:tcPr>
          <w:p w14:paraId="5F6A768B" w14:textId="77777777" w:rsidR="00E0779A" w:rsidRDefault="00E0779A" w:rsidP="00AD422C">
            <w:pPr>
              <w:jc w:val="center"/>
              <w:rPr>
                <w:rFonts w:ascii="Arial Narrow" w:hAnsi="Arial Narrow"/>
                <w:sz w:val="18"/>
              </w:rPr>
            </w:pPr>
            <w:r>
              <w:rPr>
                <w:rFonts w:ascii="Arial Narrow" w:hAnsi="Arial Narrow"/>
                <w:sz w:val="18"/>
              </w:rPr>
              <w:t xml:space="preserve"> min</w:t>
            </w:r>
          </w:p>
        </w:tc>
        <w:tc>
          <w:tcPr>
            <w:tcW w:w="7830" w:type="dxa"/>
          </w:tcPr>
          <w:p w14:paraId="12528C43" w14:textId="77777777" w:rsidR="00E0779A" w:rsidRDefault="00E0779A" w:rsidP="00AD422C">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03DBB10C" w14:textId="77777777" w:rsidR="00E0779A" w:rsidRDefault="00E0779A" w:rsidP="00AD422C">
            <w:pPr>
              <w:rPr>
                <w:rFonts w:ascii="Arial Narrow" w:hAnsi="Arial Narrow"/>
                <w:sz w:val="18"/>
              </w:rPr>
            </w:pPr>
          </w:p>
          <w:p w14:paraId="1E23D082" w14:textId="77777777" w:rsidR="00E0779A" w:rsidRDefault="00E0779A" w:rsidP="00AD422C">
            <w:pPr>
              <w:ind w:left="360"/>
              <w:rPr>
                <w:rFonts w:ascii="Arial Narrow" w:hAnsi="Arial Narrow"/>
                <w:sz w:val="16"/>
                <w:szCs w:val="16"/>
              </w:rPr>
            </w:pPr>
            <w:r>
              <w:rPr>
                <w:rFonts w:ascii="Arial Narrow" w:hAnsi="Arial Narrow"/>
                <w:sz w:val="16"/>
                <w:szCs w:val="16"/>
              </w:rPr>
              <w:t>Students will review the items that were answered incorrectly and identify strengths and weaknesses.</w:t>
            </w:r>
          </w:p>
          <w:p w14:paraId="5F02D913" w14:textId="77777777" w:rsidR="00E0779A" w:rsidRPr="001F65E6" w:rsidRDefault="00E0779A" w:rsidP="00AD422C">
            <w:pPr>
              <w:ind w:left="360"/>
              <w:rPr>
                <w:rFonts w:ascii="Arial Narrow" w:hAnsi="Arial Narrow"/>
                <w:sz w:val="16"/>
                <w:szCs w:val="16"/>
              </w:rPr>
            </w:pPr>
          </w:p>
        </w:tc>
        <w:tc>
          <w:tcPr>
            <w:tcW w:w="2430" w:type="dxa"/>
          </w:tcPr>
          <w:p w14:paraId="0B4EA38B" w14:textId="77777777" w:rsidR="00E0779A" w:rsidRDefault="00E0779A" w:rsidP="00AD422C">
            <w:pPr>
              <w:rPr>
                <w:rFonts w:ascii="Arial Narrow" w:hAnsi="Arial Narrow"/>
                <w:b/>
                <w:sz w:val="18"/>
              </w:rPr>
            </w:pPr>
            <w:r>
              <w:rPr>
                <w:rFonts w:ascii="Arial Narrow" w:hAnsi="Arial Narrow"/>
                <w:b/>
                <w:sz w:val="18"/>
              </w:rPr>
              <w:t>Summary of Unit 1</w:t>
            </w:r>
          </w:p>
        </w:tc>
      </w:tr>
      <w:tr w:rsidR="00E0779A" w14:paraId="098F46B6" w14:textId="77777777" w:rsidTr="00AD422C">
        <w:tc>
          <w:tcPr>
            <w:tcW w:w="648" w:type="dxa"/>
            <w:vAlign w:val="center"/>
          </w:tcPr>
          <w:p w14:paraId="7D81DC7C" w14:textId="77777777" w:rsidR="00E0779A" w:rsidRDefault="00E0779A" w:rsidP="00AD422C">
            <w:pPr>
              <w:jc w:val="center"/>
              <w:rPr>
                <w:rFonts w:ascii="Arial Narrow" w:hAnsi="Arial Narrow"/>
                <w:sz w:val="18"/>
              </w:rPr>
            </w:pPr>
            <w:r>
              <w:rPr>
                <w:rFonts w:ascii="Arial Narrow" w:hAnsi="Arial Narrow"/>
                <w:sz w:val="18"/>
              </w:rPr>
              <w:t xml:space="preserve"> min</w:t>
            </w:r>
          </w:p>
        </w:tc>
        <w:tc>
          <w:tcPr>
            <w:tcW w:w="7830" w:type="dxa"/>
          </w:tcPr>
          <w:p w14:paraId="79F48D89" w14:textId="77777777" w:rsidR="00E0779A" w:rsidRPr="00864409" w:rsidRDefault="00E0779A" w:rsidP="00AD422C">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5E6B0CA" w14:textId="77777777" w:rsidR="00E0779A" w:rsidRDefault="00E0779A" w:rsidP="00AD422C">
            <w:pPr>
              <w:ind w:left="360"/>
              <w:rPr>
                <w:rFonts w:ascii="Arial Narrow" w:hAnsi="Arial Narrow"/>
                <w:b/>
              </w:rPr>
            </w:pPr>
            <w:r>
              <w:rPr>
                <w:rFonts w:ascii="Arial Narrow" w:hAnsi="Arial Narrow"/>
                <w:b/>
              </w:rPr>
              <w:t xml:space="preserve">Students will identify strengths and weakness to complete </w:t>
            </w:r>
          </w:p>
          <w:p w14:paraId="6E18FE23" w14:textId="77777777" w:rsidR="00E0779A" w:rsidRPr="001F65E6" w:rsidRDefault="00E0779A" w:rsidP="00AD422C">
            <w:pPr>
              <w:ind w:left="360"/>
              <w:rPr>
                <w:rFonts w:ascii="Arial Narrow" w:hAnsi="Arial Narrow"/>
                <w:sz w:val="16"/>
                <w:szCs w:val="16"/>
              </w:rPr>
            </w:pPr>
          </w:p>
        </w:tc>
        <w:tc>
          <w:tcPr>
            <w:tcW w:w="2430" w:type="dxa"/>
          </w:tcPr>
          <w:p w14:paraId="4FDA6CDD" w14:textId="77777777" w:rsidR="00E0779A" w:rsidRPr="00864409" w:rsidRDefault="00E0779A" w:rsidP="00AD422C">
            <w:pPr>
              <w:rPr>
                <w:rFonts w:ascii="Arial Narrow" w:hAnsi="Arial Narrow"/>
                <w:b/>
                <w:sz w:val="18"/>
              </w:rPr>
            </w:pPr>
            <w:r>
              <w:rPr>
                <w:rFonts w:ascii="Arial Narrow" w:hAnsi="Arial Narrow"/>
                <w:b/>
                <w:sz w:val="18"/>
              </w:rPr>
              <w:t>Summary of Unit 1</w:t>
            </w:r>
          </w:p>
        </w:tc>
      </w:tr>
      <w:tr w:rsidR="00E0779A" w14:paraId="3AF4D8F6" w14:textId="77777777" w:rsidTr="00AD422C">
        <w:tc>
          <w:tcPr>
            <w:tcW w:w="648" w:type="dxa"/>
            <w:vAlign w:val="center"/>
          </w:tcPr>
          <w:p w14:paraId="58986139" w14:textId="77777777" w:rsidR="00E0779A" w:rsidRDefault="00E0779A" w:rsidP="00AD422C">
            <w:pPr>
              <w:jc w:val="center"/>
              <w:rPr>
                <w:rFonts w:ascii="Arial Narrow" w:hAnsi="Arial Narrow"/>
                <w:sz w:val="18"/>
              </w:rPr>
            </w:pPr>
            <w:r>
              <w:rPr>
                <w:rFonts w:ascii="Arial Narrow" w:hAnsi="Arial Narrow"/>
                <w:sz w:val="18"/>
              </w:rPr>
              <w:t xml:space="preserve"> min</w:t>
            </w:r>
          </w:p>
        </w:tc>
        <w:tc>
          <w:tcPr>
            <w:tcW w:w="7830" w:type="dxa"/>
          </w:tcPr>
          <w:p w14:paraId="68D6AEE2" w14:textId="77777777" w:rsidR="00E0779A" w:rsidRDefault="00E0779A" w:rsidP="00AD422C">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0EFFF284" w14:textId="77777777" w:rsidR="00E0779A" w:rsidRDefault="00E0779A" w:rsidP="00AD422C">
            <w:pPr>
              <w:rPr>
                <w:rFonts w:ascii="Arial Narrow" w:hAnsi="Arial Narrow"/>
                <w:b/>
                <w:sz w:val="18"/>
              </w:rPr>
            </w:pPr>
            <w:r>
              <w:rPr>
                <w:rFonts w:ascii="Arial Narrow" w:hAnsi="Arial Narrow"/>
                <w:b/>
                <w:sz w:val="18"/>
              </w:rPr>
              <w:t>Students are reviewing their individual data and examining their strengths and weaknesses</w:t>
            </w:r>
          </w:p>
          <w:p w14:paraId="0C076056" w14:textId="77777777" w:rsidR="00E0779A" w:rsidRPr="0078318C" w:rsidRDefault="00E0779A" w:rsidP="00AD422C">
            <w:pPr>
              <w:rPr>
                <w:rFonts w:ascii="Arial Narrow" w:hAnsi="Arial Narrow"/>
                <w:b/>
                <w:sz w:val="18"/>
              </w:rPr>
            </w:pPr>
            <w:r>
              <w:rPr>
                <w:rFonts w:ascii="Arial Narrow" w:hAnsi="Arial Narrow"/>
                <w:b/>
                <w:sz w:val="18"/>
              </w:rPr>
              <w:t>Students are given assignments based on those analysis</w:t>
            </w:r>
          </w:p>
          <w:p w14:paraId="1207876E" w14:textId="77777777" w:rsidR="00E0779A" w:rsidRPr="001F65E6" w:rsidRDefault="00E0779A" w:rsidP="00AD422C">
            <w:pPr>
              <w:rPr>
                <w:rFonts w:ascii="Arial Narrow" w:hAnsi="Arial Narrow"/>
                <w:sz w:val="16"/>
                <w:szCs w:val="16"/>
              </w:rPr>
            </w:pPr>
          </w:p>
        </w:tc>
        <w:tc>
          <w:tcPr>
            <w:tcW w:w="2430" w:type="dxa"/>
          </w:tcPr>
          <w:p w14:paraId="45E345AD" w14:textId="77777777" w:rsidR="00E0779A" w:rsidRPr="00864409" w:rsidRDefault="00E0779A" w:rsidP="00AD422C">
            <w:pPr>
              <w:rPr>
                <w:rFonts w:ascii="Arial Narrow" w:hAnsi="Arial Narrow"/>
                <w:b/>
                <w:sz w:val="18"/>
              </w:rPr>
            </w:pPr>
            <w:r>
              <w:rPr>
                <w:rFonts w:ascii="Arial Narrow" w:hAnsi="Arial Narrow"/>
                <w:b/>
                <w:sz w:val="18"/>
              </w:rPr>
              <w:t>Complete review questions</w:t>
            </w:r>
          </w:p>
        </w:tc>
      </w:tr>
      <w:tr w:rsidR="00E0779A" w14:paraId="58D7545A" w14:textId="77777777" w:rsidTr="00AD422C">
        <w:tc>
          <w:tcPr>
            <w:tcW w:w="648" w:type="dxa"/>
            <w:vAlign w:val="center"/>
          </w:tcPr>
          <w:p w14:paraId="5E342A69" w14:textId="77777777" w:rsidR="00E0779A" w:rsidRDefault="00E0779A" w:rsidP="00AD422C">
            <w:pPr>
              <w:jc w:val="center"/>
              <w:rPr>
                <w:rFonts w:ascii="Arial Narrow" w:hAnsi="Arial Narrow"/>
                <w:sz w:val="18"/>
              </w:rPr>
            </w:pPr>
          </w:p>
        </w:tc>
        <w:tc>
          <w:tcPr>
            <w:tcW w:w="7830" w:type="dxa"/>
          </w:tcPr>
          <w:p w14:paraId="124BDE35" w14:textId="77777777" w:rsidR="00E0779A" w:rsidRPr="009420A4" w:rsidRDefault="00E0779A" w:rsidP="00AD422C">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0398457D" w14:textId="77777777" w:rsidR="00E0779A" w:rsidRPr="001F65E6" w:rsidRDefault="00E0779A" w:rsidP="00AD422C">
            <w:pPr>
              <w:ind w:left="360"/>
              <w:rPr>
                <w:rFonts w:ascii="Arial Narrow" w:hAnsi="Arial Narrow"/>
                <w:sz w:val="16"/>
                <w:szCs w:val="16"/>
              </w:rPr>
            </w:pPr>
            <w:r>
              <w:rPr>
                <w:rFonts w:ascii="Arial Narrow" w:hAnsi="Arial Narrow"/>
                <w:sz w:val="16"/>
                <w:szCs w:val="16"/>
              </w:rPr>
              <w:lastRenderedPageBreak/>
              <w:t>Students who are in need of assistance with ask teacher or work with teacher in group and/or will be given alternative reading materials and alternative assessments.</w:t>
            </w:r>
          </w:p>
        </w:tc>
        <w:tc>
          <w:tcPr>
            <w:tcW w:w="2430" w:type="dxa"/>
          </w:tcPr>
          <w:p w14:paraId="03AE82AA" w14:textId="77777777" w:rsidR="00E0779A" w:rsidRPr="009420A4" w:rsidRDefault="00E0779A" w:rsidP="00AD422C">
            <w:pPr>
              <w:rPr>
                <w:rFonts w:ascii="Arial Narrow" w:hAnsi="Arial Narrow"/>
                <w:b/>
                <w:sz w:val="18"/>
              </w:rPr>
            </w:pPr>
            <w:r>
              <w:rPr>
                <w:rFonts w:ascii="Arial Narrow" w:hAnsi="Arial Narrow"/>
                <w:b/>
                <w:sz w:val="18"/>
              </w:rPr>
              <w:lastRenderedPageBreak/>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0779A" w14:paraId="025E2CAE" w14:textId="77777777" w:rsidTr="00AD422C">
        <w:tc>
          <w:tcPr>
            <w:tcW w:w="10790" w:type="dxa"/>
          </w:tcPr>
          <w:p w14:paraId="57CBDB0F" w14:textId="77777777" w:rsidR="00E0779A" w:rsidRDefault="00E0779A" w:rsidP="00AD422C">
            <w:pPr>
              <w:rPr>
                <w:rFonts w:ascii="Arial Narrow" w:hAnsi="Arial Narrow"/>
                <w:sz w:val="18"/>
              </w:rPr>
            </w:pPr>
            <w:r w:rsidRPr="009420A4">
              <w:rPr>
                <w:rFonts w:ascii="Arial Narrow" w:hAnsi="Arial Narrow"/>
                <w:b/>
                <w:sz w:val="18"/>
              </w:rPr>
              <w:lastRenderedPageBreak/>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r>
              <w:rPr>
                <w:rFonts w:ascii="Arial Narrow" w:hAnsi="Arial Narrow"/>
                <w:sz w:val="18"/>
              </w:rPr>
              <w:t xml:space="preserve"> Review Questions, Coach book, Textbook</w:t>
            </w:r>
          </w:p>
          <w:p w14:paraId="429FAA89" w14:textId="77777777" w:rsidR="00E0779A" w:rsidRDefault="00E0779A" w:rsidP="00AD422C">
            <w:pPr>
              <w:ind w:left="180"/>
              <w:rPr>
                <w:rFonts w:ascii="Arial Narrow" w:hAnsi="Arial Narrow"/>
                <w:sz w:val="18"/>
              </w:rPr>
            </w:pPr>
          </w:p>
        </w:tc>
      </w:tr>
      <w:tr w:rsidR="00E0779A" w14:paraId="267BCD43" w14:textId="77777777" w:rsidTr="00AD422C">
        <w:tc>
          <w:tcPr>
            <w:tcW w:w="10790" w:type="dxa"/>
          </w:tcPr>
          <w:p w14:paraId="71E4B9B1" w14:textId="77777777" w:rsidR="00E0779A" w:rsidRPr="0047794E" w:rsidRDefault="00E0779A" w:rsidP="00AD422C">
            <w:pPr>
              <w:rPr>
                <w:rFonts w:ascii="Arial Narrow" w:hAnsi="Arial Narrow"/>
                <w:b/>
                <w:sz w:val="18"/>
              </w:rPr>
            </w:pPr>
            <w:r w:rsidRPr="009420A4">
              <w:rPr>
                <w:rFonts w:ascii="Arial Narrow" w:hAnsi="Arial Narrow"/>
                <w:b/>
                <w:sz w:val="18"/>
              </w:rPr>
              <w:t>Notes:</w:t>
            </w:r>
          </w:p>
          <w:p w14:paraId="6EB4BB21" w14:textId="77777777" w:rsidR="00E0779A" w:rsidRDefault="00E0779A" w:rsidP="00AD422C">
            <w:pPr>
              <w:rPr>
                <w:rFonts w:ascii="Arial Narrow" w:hAnsi="Arial Narrow"/>
                <w:sz w:val="18"/>
              </w:rPr>
            </w:pPr>
            <w:r>
              <w:rPr>
                <w:rFonts w:ascii="Arial Narrow" w:hAnsi="Arial Narrow"/>
                <w:sz w:val="18"/>
              </w:rPr>
              <w:t>Students will be grouped based on assessments (formative) and choice of activity</w:t>
            </w:r>
          </w:p>
        </w:tc>
      </w:tr>
    </w:tbl>
    <w:p w14:paraId="767E48F2" w14:textId="77777777" w:rsidR="00E0779A" w:rsidRDefault="00E0779A" w:rsidP="00E0779A">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E0779A" w14:paraId="59DE66C0" w14:textId="77777777" w:rsidTr="00AD422C">
        <w:tc>
          <w:tcPr>
            <w:tcW w:w="2088" w:type="dxa"/>
            <w:shd w:val="clear" w:color="auto" w:fill="000000" w:themeFill="text1"/>
          </w:tcPr>
          <w:p w14:paraId="65C1624C" w14:textId="77777777" w:rsidR="00E0779A" w:rsidRPr="00003B26" w:rsidRDefault="00E0779A" w:rsidP="00AD422C">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46E4FD83" w14:textId="77777777" w:rsidR="00E0779A" w:rsidRPr="00003B26" w:rsidRDefault="00E0779A" w:rsidP="00AD422C">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E0779A" w14:paraId="5725D0F0" w14:textId="77777777" w:rsidTr="00AD422C">
        <w:tc>
          <w:tcPr>
            <w:tcW w:w="2088" w:type="dxa"/>
          </w:tcPr>
          <w:p w14:paraId="4418BDA0" w14:textId="77777777" w:rsidR="00E0779A" w:rsidRDefault="00E0779A" w:rsidP="00AD422C">
            <w:pPr>
              <w:rPr>
                <w:rFonts w:ascii="Arial Narrow" w:hAnsi="Arial Narrow"/>
              </w:rPr>
            </w:pPr>
            <w:r>
              <w:rPr>
                <w:rFonts w:ascii="Arial Narrow" w:hAnsi="Arial Narrow"/>
              </w:rPr>
              <w:t>Whole Group</w:t>
            </w:r>
          </w:p>
        </w:tc>
        <w:tc>
          <w:tcPr>
            <w:tcW w:w="8928" w:type="dxa"/>
          </w:tcPr>
          <w:p w14:paraId="042F6FDB" w14:textId="77777777" w:rsidR="00E0779A" w:rsidRPr="0047794E" w:rsidRDefault="00E0779A" w:rsidP="00AD422C">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2AE2D809" w14:textId="77777777" w:rsidR="00E0779A" w:rsidRPr="0047794E" w:rsidRDefault="00E0779A" w:rsidP="00AD422C">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5B86A2F1" w14:textId="77777777" w:rsidR="00E0779A" w:rsidRPr="0047794E" w:rsidRDefault="00E0779A" w:rsidP="00AD422C">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E0779A" w14:paraId="1F4A2913" w14:textId="77777777" w:rsidTr="00AD422C">
        <w:tc>
          <w:tcPr>
            <w:tcW w:w="2088" w:type="dxa"/>
          </w:tcPr>
          <w:p w14:paraId="60CD7BC6" w14:textId="77777777" w:rsidR="00E0779A" w:rsidRDefault="00E0779A" w:rsidP="00AD422C">
            <w:pPr>
              <w:rPr>
                <w:rFonts w:ascii="Arial Narrow" w:hAnsi="Arial Narrow"/>
              </w:rPr>
            </w:pPr>
            <w:r>
              <w:rPr>
                <w:rFonts w:ascii="Arial Narrow" w:hAnsi="Arial Narrow"/>
              </w:rPr>
              <w:t>Guided Practice/Small group</w:t>
            </w:r>
          </w:p>
        </w:tc>
        <w:tc>
          <w:tcPr>
            <w:tcW w:w="8928" w:type="dxa"/>
          </w:tcPr>
          <w:p w14:paraId="46124D0C" w14:textId="77777777" w:rsidR="00E0779A" w:rsidRPr="0047794E" w:rsidRDefault="00E0779A" w:rsidP="00AD422C">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47229156" w14:textId="77777777" w:rsidR="00E0779A" w:rsidRPr="0047794E" w:rsidRDefault="00E0779A" w:rsidP="00AD422C">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142E7121" w14:textId="77777777" w:rsidR="00E0779A" w:rsidRPr="00B0714E" w:rsidRDefault="00E0779A" w:rsidP="00AD422C">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54B6AD25" w14:textId="77777777" w:rsidR="00E0779A" w:rsidRPr="00B0714E" w:rsidRDefault="00E0779A" w:rsidP="00AD422C">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7F1D3A15" w14:textId="77777777" w:rsidR="00E0779A" w:rsidRPr="00003B26" w:rsidRDefault="00E0779A" w:rsidP="00AD422C">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E0779A" w14:paraId="1A1C9A14" w14:textId="77777777" w:rsidTr="00AD422C">
        <w:tc>
          <w:tcPr>
            <w:tcW w:w="2088" w:type="dxa"/>
          </w:tcPr>
          <w:p w14:paraId="7B1671AD" w14:textId="77777777" w:rsidR="00E0779A" w:rsidRDefault="00E0779A" w:rsidP="00AD422C">
            <w:pPr>
              <w:rPr>
                <w:rFonts w:ascii="Arial Narrow" w:hAnsi="Arial Narrow"/>
              </w:rPr>
            </w:pPr>
            <w:r>
              <w:rPr>
                <w:rFonts w:ascii="Arial Narrow" w:hAnsi="Arial Narrow"/>
              </w:rPr>
              <w:t>Independent Practice</w:t>
            </w:r>
          </w:p>
        </w:tc>
        <w:tc>
          <w:tcPr>
            <w:tcW w:w="8928" w:type="dxa"/>
          </w:tcPr>
          <w:p w14:paraId="2713E765" w14:textId="77777777" w:rsidR="00E0779A" w:rsidRPr="0047794E" w:rsidRDefault="00E0779A" w:rsidP="00AD422C">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41A0D6BF" w14:textId="77777777" w:rsidR="00E0779A" w:rsidRPr="0047794E" w:rsidRDefault="00E0779A" w:rsidP="00AD422C">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525B3B0C" w14:textId="77777777" w:rsidR="00E0779A" w:rsidRDefault="00E0779A" w:rsidP="00AD422C">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10F51726" w14:textId="77777777" w:rsidR="00E0779A" w:rsidRPr="00B0714E" w:rsidRDefault="00E0779A" w:rsidP="00AD422C">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2585D3D7" w14:textId="77777777" w:rsidR="00E0779A" w:rsidRDefault="00E0779A" w:rsidP="00AD422C">
            <w:pPr>
              <w:rPr>
                <w:rFonts w:ascii="Arial Narrow" w:hAnsi="Arial Narrow"/>
              </w:rPr>
            </w:pPr>
            <w:r w:rsidRPr="00B0714E">
              <w:rPr>
                <w:rFonts w:ascii="Arial Narrow" w:hAnsi="Arial Narrow"/>
                <w:sz w:val="18"/>
                <w:szCs w:val="18"/>
                <w:highlight w:val="yellow"/>
              </w:rPr>
              <w:t>-Think/Pair/Share                                                 -Writing Conferences</w:t>
            </w:r>
          </w:p>
        </w:tc>
      </w:tr>
    </w:tbl>
    <w:p w14:paraId="5E69074D" w14:textId="77777777" w:rsidR="00E0779A" w:rsidRPr="00E12BEE" w:rsidRDefault="00E0779A" w:rsidP="00987306">
      <w:pPr>
        <w:rPr>
          <w:rFonts w:ascii="Arial Narrow" w:hAnsi="Arial Narrow"/>
        </w:rPr>
      </w:pPr>
    </w:p>
    <w:sectPr w:rsidR="00E0779A"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256"/>
    <w:multiLevelType w:val="hybridMultilevel"/>
    <w:tmpl w:val="4E602DA4"/>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779"/>
    <w:multiLevelType w:val="hybridMultilevel"/>
    <w:tmpl w:val="9AF422CE"/>
    <w:lvl w:ilvl="0" w:tplc="E1A4FE18">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27A522C5"/>
    <w:multiLevelType w:val="hybridMultilevel"/>
    <w:tmpl w:val="289072C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93C36"/>
    <w:multiLevelType w:val="hybridMultilevel"/>
    <w:tmpl w:val="DCD20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7567E"/>
    <w:multiLevelType w:val="hybridMultilevel"/>
    <w:tmpl w:val="BDA612CE"/>
    <w:lvl w:ilvl="0" w:tplc="C2860CB0">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C6DEE">
      <w:start w:val="1"/>
      <w:numFmt w:val="lowerLetter"/>
      <w:lvlText w:val="%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07C8C">
      <w:start w:val="1"/>
      <w:numFmt w:val="lowerRoman"/>
      <w:lvlText w:val="%3"/>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2456">
      <w:start w:val="1"/>
      <w:numFmt w:val="decimal"/>
      <w:lvlText w:val="%4"/>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8692A">
      <w:start w:val="1"/>
      <w:numFmt w:val="lowerLetter"/>
      <w:lvlText w:val="%5"/>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8CCE4">
      <w:start w:val="1"/>
      <w:numFmt w:val="lowerRoman"/>
      <w:lvlText w:val="%6"/>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6A126">
      <w:start w:val="1"/>
      <w:numFmt w:val="decimal"/>
      <w:lvlText w:val="%7"/>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F642">
      <w:start w:val="1"/>
      <w:numFmt w:val="lowerLetter"/>
      <w:lvlText w:val="%8"/>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42792">
      <w:start w:val="1"/>
      <w:numFmt w:val="lowerRoman"/>
      <w:lvlText w:val="%9"/>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831C5F"/>
    <w:multiLevelType w:val="hybridMultilevel"/>
    <w:tmpl w:val="412C9A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EC0D75"/>
    <w:multiLevelType w:val="hybridMultilevel"/>
    <w:tmpl w:val="C160F0A0"/>
    <w:lvl w:ilvl="0" w:tplc="FA8A3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18192D"/>
    <w:multiLevelType w:val="hybridMultilevel"/>
    <w:tmpl w:val="F8906E78"/>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1"/>
  </w:num>
  <w:num w:numId="6">
    <w:abstractNumId w:val="3"/>
  </w:num>
  <w:num w:numId="7">
    <w:abstractNumId w:val="8"/>
  </w:num>
  <w:num w:numId="8">
    <w:abstractNumId w:val="2"/>
  </w:num>
  <w:num w:numId="9">
    <w:abstractNumId w:val="0"/>
  </w:num>
  <w:num w:numId="10">
    <w:abstractNumId w:val="12"/>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1E388D"/>
    <w:rsid w:val="00200850"/>
    <w:rsid w:val="0021406B"/>
    <w:rsid w:val="002F1C6F"/>
    <w:rsid w:val="003875B7"/>
    <w:rsid w:val="003A72FA"/>
    <w:rsid w:val="004752A7"/>
    <w:rsid w:val="004A399B"/>
    <w:rsid w:val="004F2EDB"/>
    <w:rsid w:val="0051645A"/>
    <w:rsid w:val="00582970"/>
    <w:rsid w:val="005F5F20"/>
    <w:rsid w:val="006566E6"/>
    <w:rsid w:val="00667731"/>
    <w:rsid w:val="006A07F9"/>
    <w:rsid w:val="006B5A60"/>
    <w:rsid w:val="006D3D1A"/>
    <w:rsid w:val="00717B31"/>
    <w:rsid w:val="007308AF"/>
    <w:rsid w:val="0078318C"/>
    <w:rsid w:val="00893E21"/>
    <w:rsid w:val="00894878"/>
    <w:rsid w:val="008F7B98"/>
    <w:rsid w:val="00987306"/>
    <w:rsid w:val="00A936BC"/>
    <w:rsid w:val="00AD1871"/>
    <w:rsid w:val="00B03932"/>
    <w:rsid w:val="00B0714E"/>
    <w:rsid w:val="00B9776D"/>
    <w:rsid w:val="00C3073D"/>
    <w:rsid w:val="00C50927"/>
    <w:rsid w:val="00CF7568"/>
    <w:rsid w:val="00DB3582"/>
    <w:rsid w:val="00DB5795"/>
    <w:rsid w:val="00E0779A"/>
    <w:rsid w:val="00E5026C"/>
    <w:rsid w:val="00E76559"/>
    <w:rsid w:val="00F03A31"/>
    <w:rsid w:val="00F6111A"/>
    <w:rsid w:val="00F75F15"/>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 w:type="paragraph" w:styleId="NormalWeb">
    <w:name w:val="Normal (Web)"/>
    <w:basedOn w:val="Normal"/>
    <w:uiPriority w:val="99"/>
    <w:unhideWhenUsed/>
    <w:rsid w:val="00F03A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604">
      <w:bodyDiv w:val="1"/>
      <w:marLeft w:val="0"/>
      <w:marRight w:val="0"/>
      <w:marTop w:val="0"/>
      <w:marBottom w:val="0"/>
      <w:divBdr>
        <w:top w:val="none" w:sz="0" w:space="0" w:color="auto"/>
        <w:left w:val="none" w:sz="0" w:space="0" w:color="auto"/>
        <w:bottom w:val="none" w:sz="0" w:space="0" w:color="auto"/>
        <w:right w:val="none" w:sz="0" w:space="0" w:color="auto"/>
      </w:divBdr>
    </w:div>
    <w:div w:id="732771592">
      <w:bodyDiv w:val="1"/>
      <w:marLeft w:val="0"/>
      <w:marRight w:val="0"/>
      <w:marTop w:val="0"/>
      <w:marBottom w:val="0"/>
      <w:divBdr>
        <w:top w:val="none" w:sz="0" w:space="0" w:color="auto"/>
        <w:left w:val="none" w:sz="0" w:space="0" w:color="auto"/>
        <w:bottom w:val="none" w:sz="0" w:space="0" w:color="auto"/>
        <w:right w:val="none" w:sz="0" w:space="0" w:color="auto"/>
      </w:divBdr>
    </w:div>
    <w:div w:id="949818282">
      <w:bodyDiv w:val="1"/>
      <w:marLeft w:val="0"/>
      <w:marRight w:val="0"/>
      <w:marTop w:val="0"/>
      <w:marBottom w:val="0"/>
      <w:divBdr>
        <w:top w:val="none" w:sz="0" w:space="0" w:color="auto"/>
        <w:left w:val="none" w:sz="0" w:space="0" w:color="auto"/>
        <w:bottom w:val="none" w:sz="0" w:space="0" w:color="auto"/>
        <w:right w:val="none" w:sz="0" w:space="0" w:color="auto"/>
      </w:divBdr>
    </w:div>
    <w:div w:id="1107655418">
      <w:bodyDiv w:val="1"/>
      <w:marLeft w:val="0"/>
      <w:marRight w:val="0"/>
      <w:marTop w:val="0"/>
      <w:marBottom w:val="0"/>
      <w:divBdr>
        <w:top w:val="none" w:sz="0" w:space="0" w:color="auto"/>
        <w:left w:val="none" w:sz="0" w:space="0" w:color="auto"/>
        <w:bottom w:val="none" w:sz="0" w:space="0" w:color="auto"/>
        <w:right w:val="none" w:sz="0" w:space="0" w:color="auto"/>
      </w:divBdr>
    </w:div>
    <w:div w:id="2012219734">
      <w:bodyDiv w:val="1"/>
      <w:marLeft w:val="0"/>
      <w:marRight w:val="0"/>
      <w:marTop w:val="0"/>
      <w:marBottom w:val="0"/>
      <w:divBdr>
        <w:top w:val="none" w:sz="0" w:space="0" w:color="auto"/>
        <w:left w:val="none" w:sz="0" w:space="0" w:color="auto"/>
        <w:bottom w:val="none" w:sz="0" w:space="0" w:color="auto"/>
        <w:right w:val="none" w:sz="0" w:space="0" w:color="auto"/>
      </w:divBdr>
    </w:div>
    <w:div w:id="20712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96FD1-6CE8-4139-BE58-C411F88B02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9FA24-32D3-4438-A5E3-16952D7747B9}">
  <ds:schemaRefs>
    <ds:schemaRef ds:uri="http://schemas.microsoft.com/sharepoint/v3/contenttype/forms"/>
  </ds:schemaRefs>
</ds:datastoreItem>
</file>

<file path=customXml/itemProps3.xml><?xml version="1.0" encoding="utf-8"?>
<ds:datastoreItem xmlns:ds="http://schemas.openxmlformats.org/officeDocument/2006/customXml" ds:itemID="{2204F0AA-601F-49B5-A077-A387800A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2015-10-26T01:50:00Z</dcterms:created>
  <dcterms:modified xsi:type="dcterms:W3CDTF">2015-10-26T01:50:00Z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